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6D3BF5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5465168" wp14:editId="05ADE744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DF50AE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7D6B28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27.01.2026    </w:t>
            </w:r>
            <w:r w:rsidR="00566A6A">
              <w:rPr>
                <w:sz w:val="28"/>
                <w:szCs w:val="28"/>
              </w:rPr>
              <w:t xml:space="preserve">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</w:t>
            </w:r>
            <w:r w:rsidR="009E4041" w:rsidRPr="0081438F">
              <w:rPr>
                <w:sz w:val="28"/>
                <w:szCs w:val="28"/>
              </w:rPr>
              <w:t xml:space="preserve">                      № </w:t>
            </w:r>
            <w:r>
              <w:rPr>
                <w:sz w:val="28"/>
                <w:szCs w:val="28"/>
                <w:u w:val="single"/>
              </w:rPr>
              <w:t>32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E4041" w:rsidRPr="0081438F" w:rsidRDefault="006F0FF2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 xml:space="preserve">Порядка </w:t>
      </w:r>
      <w:r w:rsidR="0015184F">
        <w:rPr>
          <w:b/>
          <w:sz w:val="28"/>
          <w:szCs w:val="28"/>
        </w:rPr>
        <w:t xml:space="preserve">составления проекта </w:t>
      </w:r>
      <w:r>
        <w:rPr>
          <w:b/>
          <w:sz w:val="28"/>
          <w:szCs w:val="28"/>
        </w:rPr>
        <w:t xml:space="preserve">бюджета </w:t>
      </w:r>
      <w:r w:rsidR="00DF50AE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  <w:proofErr w:type="gramEnd"/>
      <w:r>
        <w:rPr>
          <w:b/>
          <w:sz w:val="28"/>
          <w:szCs w:val="28"/>
        </w:rPr>
        <w:t xml:space="preserve"> Воротынский</w:t>
      </w:r>
      <w:r w:rsidR="0015184F">
        <w:rPr>
          <w:b/>
          <w:sz w:val="28"/>
          <w:szCs w:val="28"/>
        </w:rPr>
        <w:t xml:space="preserve"> на очередной финансовый год и плановый период </w:t>
      </w:r>
    </w:p>
    <w:p w:rsidR="006F0FF2" w:rsidRDefault="006F0FF2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4041" w:rsidRPr="0081438F" w:rsidRDefault="006F0FF2" w:rsidP="006F2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347EF">
        <w:rPr>
          <w:sz w:val="28"/>
          <w:szCs w:val="28"/>
        </w:rPr>
        <w:t>о статьей 169</w:t>
      </w:r>
      <w:r w:rsidR="0015184F">
        <w:rPr>
          <w:sz w:val="28"/>
          <w:szCs w:val="28"/>
        </w:rPr>
        <w:t xml:space="preserve"> Бюджетн</w:t>
      </w:r>
      <w:r w:rsidR="007347EF">
        <w:rPr>
          <w:sz w:val="28"/>
          <w:szCs w:val="28"/>
        </w:rPr>
        <w:t>ого</w:t>
      </w:r>
      <w:r w:rsidR="0015184F">
        <w:rPr>
          <w:sz w:val="28"/>
          <w:szCs w:val="28"/>
        </w:rPr>
        <w:t xml:space="preserve"> кодекс</w:t>
      </w:r>
      <w:r w:rsidR="007347EF">
        <w:rPr>
          <w:sz w:val="28"/>
          <w:szCs w:val="28"/>
        </w:rPr>
        <w:t>а</w:t>
      </w:r>
      <w:r w:rsidR="0015184F">
        <w:rPr>
          <w:sz w:val="28"/>
          <w:szCs w:val="28"/>
        </w:rPr>
        <w:t xml:space="preserve"> Российской Федерации</w:t>
      </w:r>
      <w:r w:rsidR="00932599">
        <w:rPr>
          <w:sz w:val="28"/>
          <w:szCs w:val="28"/>
        </w:rPr>
        <w:t xml:space="preserve">, </w:t>
      </w:r>
      <w:r w:rsidR="00103CE6">
        <w:rPr>
          <w:sz w:val="28"/>
          <w:szCs w:val="28"/>
        </w:rPr>
        <w:t xml:space="preserve">статьей </w:t>
      </w:r>
      <w:r w:rsidR="00932599">
        <w:rPr>
          <w:sz w:val="28"/>
          <w:szCs w:val="28"/>
        </w:rPr>
        <w:t xml:space="preserve">14 Положения о бюджетном процессе в </w:t>
      </w:r>
      <w:r w:rsidR="00775F64">
        <w:rPr>
          <w:sz w:val="28"/>
          <w:szCs w:val="28"/>
        </w:rPr>
        <w:t>муниципальном</w:t>
      </w:r>
      <w:r w:rsidR="00932599">
        <w:rPr>
          <w:sz w:val="28"/>
          <w:szCs w:val="28"/>
        </w:rPr>
        <w:t xml:space="preserve"> округе Воротынский Нижегородской области, утвержденного решением Совета депутатов </w:t>
      </w:r>
      <w:r w:rsidR="00AB1678">
        <w:rPr>
          <w:sz w:val="28"/>
          <w:szCs w:val="28"/>
        </w:rPr>
        <w:t>городского</w:t>
      </w:r>
      <w:r w:rsidR="00932599">
        <w:rPr>
          <w:sz w:val="28"/>
          <w:szCs w:val="28"/>
        </w:rPr>
        <w:t xml:space="preserve"> округа Воротынский от </w:t>
      </w:r>
      <w:r w:rsidR="00936560">
        <w:rPr>
          <w:sz w:val="28"/>
          <w:szCs w:val="28"/>
        </w:rPr>
        <w:t>27</w:t>
      </w:r>
      <w:r w:rsidR="00932599">
        <w:rPr>
          <w:sz w:val="28"/>
          <w:szCs w:val="28"/>
        </w:rPr>
        <w:t xml:space="preserve"> октября 20</w:t>
      </w:r>
      <w:r w:rsidR="00936560">
        <w:rPr>
          <w:sz w:val="28"/>
          <w:szCs w:val="28"/>
        </w:rPr>
        <w:t>2</w:t>
      </w:r>
      <w:r w:rsidR="00D41460">
        <w:rPr>
          <w:sz w:val="28"/>
          <w:szCs w:val="28"/>
        </w:rPr>
        <w:t>5</w:t>
      </w:r>
      <w:r w:rsidR="00932599">
        <w:rPr>
          <w:sz w:val="28"/>
          <w:szCs w:val="28"/>
        </w:rPr>
        <w:t xml:space="preserve"> года № </w:t>
      </w:r>
      <w:r w:rsidR="00936560">
        <w:rPr>
          <w:sz w:val="28"/>
          <w:szCs w:val="28"/>
        </w:rPr>
        <w:t>75</w:t>
      </w:r>
      <w:r w:rsidR="00932599">
        <w:rPr>
          <w:sz w:val="28"/>
          <w:szCs w:val="28"/>
        </w:rPr>
        <w:t>,</w:t>
      </w:r>
      <w:r w:rsidR="001518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 </w:t>
      </w:r>
      <w:r w:rsidR="00DF50A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Воротынский Нижегородской области</w:t>
      </w:r>
      <w:r w:rsidR="0015184F">
        <w:rPr>
          <w:sz w:val="28"/>
          <w:szCs w:val="28"/>
        </w:rPr>
        <w:t xml:space="preserve"> </w:t>
      </w:r>
      <w:proofErr w:type="gramStart"/>
      <w:r w:rsidR="009E4041" w:rsidRPr="00F1379D">
        <w:rPr>
          <w:b/>
          <w:sz w:val="28"/>
          <w:szCs w:val="28"/>
        </w:rPr>
        <w:t>п</w:t>
      </w:r>
      <w:proofErr w:type="gramEnd"/>
      <w:r w:rsidR="009E4041" w:rsidRPr="00F1379D">
        <w:rPr>
          <w:b/>
          <w:sz w:val="28"/>
          <w:szCs w:val="28"/>
        </w:rPr>
        <w:t xml:space="preserve"> о с т а н о в л я е т:</w:t>
      </w:r>
    </w:p>
    <w:p w:rsidR="009E4041" w:rsidRDefault="00F1379D" w:rsidP="0033115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F1379D">
        <w:rPr>
          <w:sz w:val="28"/>
          <w:szCs w:val="28"/>
        </w:rPr>
        <w:t xml:space="preserve">Утвердить прилагаемый Порядок </w:t>
      </w:r>
      <w:r w:rsidR="00DC42DB" w:rsidRPr="00DC42DB">
        <w:rPr>
          <w:sz w:val="28"/>
          <w:szCs w:val="28"/>
        </w:rPr>
        <w:t xml:space="preserve">составления проекта бюджета </w:t>
      </w:r>
      <w:r w:rsidR="00DF50AE">
        <w:rPr>
          <w:sz w:val="28"/>
          <w:szCs w:val="28"/>
        </w:rPr>
        <w:t>муниципального</w:t>
      </w:r>
      <w:r w:rsidR="00DC42DB" w:rsidRPr="00DC42DB">
        <w:rPr>
          <w:sz w:val="28"/>
          <w:szCs w:val="28"/>
        </w:rPr>
        <w:t xml:space="preserve"> округа Воротынский на очередной финансовый год и плановый период</w:t>
      </w:r>
      <w:r w:rsidRPr="00DC42DB">
        <w:rPr>
          <w:sz w:val="28"/>
          <w:szCs w:val="28"/>
        </w:rPr>
        <w:t>.</w:t>
      </w:r>
    </w:p>
    <w:p w:rsidR="00103CE6" w:rsidRPr="002C3A3C" w:rsidRDefault="00103CE6" w:rsidP="0033115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103CE6">
        <w:rPr>
          <w:sz w:val="28"/>
          <w:szCs w:val="28"/>
        </w:rPr>
        <w:t>Признать утратившим силу п</w:t>
      </w:r>
      <w:r w:rsidRPr="00103CE6">
        <w:rPr>
          <w:rFonts w:eastAsia="Calibri"/>
          <w:sz w:val="28"/>
          <w:szCs w:val="28"/>
          <w:lang w:eastAsia="en-US"/>
        </w:rPr>
        <w:t xml:space="preserve">остановление 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sz w:val="28"/>
          <w:szCs w:val="28"/>
        </w:rPr>
        <w:t>дминистрации городского округа Воротынский Нижегородской</w:t>
      </w:r>
      <w:r w:rsidRPr="00103CE6">
        <w:rPr>
          <w:rFonts w:eastAsia="Calibri"/>
          <w:sz w:val="28"/>
          <w:szCs w:val="28"/>
          <w:lang w:eastAsia="en-US"/>
        </w:rPr>
        <w:t xml:space="preserve"> от </w:t>
      </w:r>
      <w:r>
        <w:rPr>
          <w:rFonts w:eastAsia="Calibri"/>
          <w:sz w:val="28"/>
          <w:szCs w:val="28"/>
          <w:lang w:eastAsia="en-US"/>
        </w:rPr>
        <w:t>7</w:t>
      </w:r>
      <w:r w:rsidR="00F742A3" w:rsidRPr="00F742A3">
        <w:rPr>
          <w:rFonts w:eastAsia="Calibri"/>
          <w:sz w:val="28"/>
          <w:szCs w:val="28"/>
          <w:lang w:eastAsia="en-US"/>
        </w:rPr>
        <w:t xml:space="preserve"> </w:t>
      </w:r>
      <w:r w:rsidR="00F742A3">
        <w:rPr>
          <w:rFonts w:eastAsia="Calibri"/>
          <w:sz w:val="28"/>
          <w:szCs w:val="28"/>
          <w:lang w:eastAsia="en-US"/>
        </w:rPr>
        <w:t xml:space="preserve">сентября </w:t>
      </w:r>
      <w:r w:rsidRPr="00103CE6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0</w:t>
      </w:r>
      <w:r w:rsidR="00F66ABA">
        <w:rPr>
          <w:rFonts w:eastAsia="Calibri"/>
          <w:sz w:val="28"/>
          <w:szCs w:val="28"/>
          <w:lang w:eastAsia="en-US"/>
        </w:rPr>
        <w:t xml:space="preserve"> года </w:t>
      </w:r>
      <w:r w:rsidRPr="00103CE6">
        <w:rPr>
          <w:sz w:val="28"/>
          <w:szCs w:val="28"/>
        </w:rPr>
        <w:t>№</w:t>
      </w:r>
      <w:r w:rsidRPr="00103CE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41</w:t>
      </w:r>
      <w:r w:rsidRPr="00103CE6">
        <w:rPr>
          <w:rFonts w:eastAsia="Calibri"/>
          <w:sz w:val="28"/>
          <w:szCs w:val="28"/>
          <w:lang w:eastAsia="en-US"/>
        </w:rPr>
        <w:t xml:space="preserve">7 </w:t>
      </w:r>
      <w:r>
        <w:rPr>
          <w:rFonts w:eastAsia="Calibri"/>
          <w:sz w:val="28"/>
          <w:szCs w:val="28"/>
          <w:lang w:eastAsia="en-US"/>
        </w:rPr>
        <w:t>«</w:t>
      </w:r>
      <w:r w:rsidRPr="00103CE6">
        <w:rPr>
          <w:rFonts w:eastAsia="Calibri"/>
          <w:bCs/>
          <w:sz w:val="28"/>
          <w:szCs w:val="28"/>
          <w:lang w:eastAsia="en-US"/>
        </w:rPr>
        <w:t xml:space="preserve">Об утверждении </w:t>
      </w:r>
      <w:r>
        <w:rPr>
          <w:rFonts w:eastAsia="Calibri"/>
          <w:bCs/>
          <w:sz w:val="28"/>
          <w:szCs w:val="28"/>
          <w:lang w:eastAsia="en-US"/>
        </w:rPr>
        <w:t xml:space="preserve">Порядка составления проекта бюджета </w:t>
      </w:r>
      <w:r w:rsidRPr="00103CE6">
        <w:rPr>
          <w:rFonts w:eastAsia="Calibri"/>
          <w:bCs/>
          <w:sz w:val="28"/>
          <w:szCs w:val="28"/>
          <w:lang w:eastAsia="en-US"/>
        </w:rPr>
        <w:t>городского округа Воротынский</w:t>
      </w:r>
      <w:r>
        <w:rPr>
          <w:rFonts w:eastAsia="Calibri"/>
          <w:bCs/>
          <w:sz w:val="28"/>
          <w:szCs w:val="28"/>
          <w:lang w:eastAsia="en-US"/>
        </w:rPr>
        <w:t xml:space="preserve"> на очередной финансовый год и на плановый период»</w:t>
      </w:r>
      <w:r w:rsidRPr="00103CE6">
        <w:rPr>
          <w:rFonts w:eastAsia="Calibri"/>
          <w:bCs/>
          <w:sz w:val="28"/>
          <w:szCs w:val="28"/>
          <w:lang w:eastAsia="en-US"/>
        </w:rPr>
        <w:t>.</w:t>
      </w:r>
    </w:p>
    <w:p w:rsidR="002C3A3C" w:rsidRPr="002C3A3C" w:rsidRDefault="002C3A3C" w:rsidP="002C3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</w:t>
      </w:r>
      <w:r w:rsidR="003F0AFC">
        <w:rPr>
          <w:sz w:val="28"/>
          <w:szCs w:val="28"/>
        </w:rPr>
        <w:t>печатном издании «Воротынская газета»</w:t>
      </w:r>
      <w:r>
        <w:rPr>
          <w:sz w:val="28"/>
          <w:szCs w:val="28"/>
        </w:rPr>
        <w:t xml:space="preserve"> и разместить на официальном портале органов местного самоуправления муниципального округа Воротынский  </w:t>
      </w:r>
      <w:r w:rsidRPr="00B92D3B">
        <w:rPr>
          <w:rFonts w:eastAsia="Calibri"/>
          <w:sz w:val="28"/>
          <w:szCs w:val="28"/>
          <w:lang w:eastAsia="en-US"/>
        </w:rPr>
        <w:t>https://vorotynets.nobl.ru/</w:t>
      </w:r>
      <w:r>
        <w:rPr>
          <w:rFonts w:eastAsia="Calibri"/>
          <w:sz w:val="28"/>
          <w:szCs w:val="28"/>
          <w:lang w:eastAsia="en-US"/>
        </w:rPr>
        <w:t>.</w:t>
      </w:r>
    </w:p>
    <w:p w:rsidR="00F1379D" w:rsidRDefault="002C3A3C" w:rsidP="00234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379D">
        <w:rPr>
          <w:sz w:val="28"/>
          <w:szCs w:val="28"/>
        </w:rPr>
        <w:t xml:space="preserve">. </w:t>
      </w:r>
      <w:r w:rsidR="00DC42DB">
        <w:rPr>
          <w:sz w:val="28"/>
          <w:szCs w:val="28"/>
        </w:rPr>
        <w:t>Настоящее п</w:t>
      </w:r>
      <w:r w:rsidR="00E84175">
        <w:rPr>
          <w:sz w:val="28"/>
          <w:szCs w:val="28"/>
        </w:rPr>
        <w:t xml:space="preserve">остановление вступает в силу  </w:t>
      </w:r>
      <w:r w:rsidR="00802A47">
        <w:rPr>
          <w:sz w:val="28"/>
          <w:szCs w:val="28"/>
        </w:rPr>
        <w:t>с</w:t>
      </w:r>
      <w:r w:rsidR="005C5774">
        <w:rPr>
          <w:sz w:val="28"/>
          <w:szCs w:val="28"/>
        </w:rPr>
        <w:t>о дня его официального опубликования</w:t>
      </w:r>
      <w:r w:rsidR="00C500E5">
        <w:rPr>
          <w:sz w:val="28"/>
          <w:szCs w:val="28"/>
        </w:rPr>
        <w:t>.</w:t>
      </w:r>
      <w:r w:rsidR="005C5774">
        <w:rPr>
          <w:sz w:val="28"/>
          <w:szCs w:val="28"/>
        </w:rPr>
        <w:t xml:space="preserve"> </w:t>
      </w:r>
      <w:r w:rsidR="00802A47">
        <w:rPr>
          <w:sz w:val="28"/>
          <w:szCs w:val="28"/>
        </w:rPr>
        <w:t xml:space="preserve"> </w:t>
      </w:r>
    </w:p>
    <w:p w:rsidR="009E4041" w:rsidRPr="0081438F" w:rsidRDefault="002C3A3C" w:rsidP="003C7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4041" w:rsidRPr="0081438F">
        <w:rPr>
          <w:sz w:val="28"/>
          <w:szCs w:val="28"/>
        </w:rPr>
        <w:t xml:space="preserve">. </w:t>
      </w:r>
      <w:proofErr w:type="gramStart"/>
      <w:r w:rsidR="001F17D4">
        <w:rPr>
          <w:sz w:val="28"/>
          <w:szCs w:val="28"/>
        </w:rPr>
        <w:t>Контроль за</w:t>
      </w:r>
      <w:proofErr w:type="gramEnd"/>
      <w:r w:rsidR="001F17D4">
        <w:rPr>
          <w:sz w:val="28"/>
          <w:szCs w:val="28"/>
        </w:rPr>
        <w:t xml:space="preserve"> исполнением настоящего постановления </w:t>
      </w:r>
      <w:r w:rsidR="003C7FF5">
        <w:rPr>
          <w:sz w:val="28"/>
          <w:szCs w:val="28"/>
        </w:rPr>
        <w:t xml:space="preserve">возложить на заместителя главы администрации – начальника Финансового управления администрации </w:t>
      </w:r>
      <w:r w:rsidR="00DF50AE">
        <w:rPr>
          <w:sz w:val="28"/>
          <w:szCs w:val="28"/>
        </w:rPr>
        <w:t>муниципального</w:t>
      </w:r>
      <w:r w:rsidR="003C7FF5">
        <w:rPr>
          <w:sz w:val="28"/>
          <w:szCs w:val="28"/>
        </w:rPr>
        <w:t xml:space="preserve"> округа Воротынский Нижегородской области </w:t>
      </w:r>
      <w:proofErr w:type="spellStart"/>
      <w:r w:rsidR="003C7FF5">
        <w:rPr>
          <w:sz w:val="28"/>
          <w:szCs w:val="28"/>
        </w:rPr>
        <w:t>Г.Н.Исатченко</w:t>
      </w:r>
      <w:proofErr w:type="spellEnd"/>
      <w:r w:rsidR="00331157">
        <w:rPr>
          <w:sz w:val="28"/>
          <w:szCs w:val="28"/>
        </w:rPr>
        <w:t>.</w:t>
      </w: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2344E5" w:rsidRDefault="002344E5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2344E5" w:rsidRDefault="00DF50AE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2344E5">
        <w:rPr>
          <w:sz w:val="28"/>
          <w:szCs w:val="28"/>
        </w:rPr>
        <w:t xml:space="preserve"> округа Воротынский</w:t>
      </w:r>
    </w:p>
    <w:p w:rsidR="009E4041" w:rsidRPr="0081438F" w:rsidRDefault="002344E5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  <w:r w:rsidR="009E4041" w:rsidRPr="0081438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</w:t>
      </w:r>
      <w:r w:rsidR="000765E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9E4041" w:rsidRPr="0081438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А.А. С</w:t>
      </w:r>
      <w:r w:rsidR="005C5774">
        <w:rPr>
          <w:sz w:val="28"/>
          <w:szCs w:val="28"/>
        </w:rPr>
        <w:t>авельев</w:t>
      </w:r>
    </w:p>
    <w:p w:rsidR="00C500E5" w:rsidRDefault="00C500E5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C500E5" w:rsidRDefault="00C500E5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C500E5" w:rsidRDefault="00C500E5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7562E1" w:rsidRDefault="007562E1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1438F">
        <w:rPr>
          <w:sz w:val="28"/>
          <w:szCs w:val="28"/>
        </w:rPr>
        <w:lastRenderedPageBreak/>
        <w:t>У</w:t>
      </w:r>
      <w:r w:rsidR="005C5774">
        <w:rPr>
          <w:sz w:val="28"/>
          <w:szCs w:val="28"/>
        </w:rPr>
        <w:t>ТВЕРЖДЕН</w:t>
      </w:r>
    </w:p>
    <w:p w:rsidR="00F115A2" w:rsidRPr="0081438F" w:rsidRDefault="00F115A2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7562E1" w:rsidRPr="0081438F" w:rsidRDefault="007562E1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81438F">
        <w:rPr>
          <w:sz w:val="28"/>
          <w:szCs w:val="28"/>
        </w:rPr>
        <w:t>остановлением администрации</w:t>
      </w:r>
    </w:p>
    <w:p w:rsidR="007562E1" w:rsidRPr="0081438F" w:rsidRDefault="00DF50AE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7562E1">
        <w:rPr>
          <w:sz w:val="28"/>
          <w:szCs w:val="28"/>
        </w:rPr>
        <w:t xml:space="preserve"> округа </w:t>
      </w:r>
      <w:r w:rsidR="007562E1" w:rsidRPr="0081438F">
        <w:rPr>
          <w:sz w:val="28"/>
          <w:szCs w:val="28"/>
        </w:rPr>
        <w:t>Воротынск</w:t>
      </w:r>
      <w:r w:rsidR="007562E1">
        <w:rPr>
          <w:sz w:val="28"/>
          <w:szCs w:val="28"/>
        </w:rPr>
        <w:t>ий</w:t>
      </w:r>
    </w:p>
    <w:p w:rsidR="007562E1" w:rsidRPr="0081438F" w:rsidRDefault="007562E1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1438F">
        <w:rPr>
          <w:sz w:val="28"/>
          <w:szCs w:val="28"/>
        </w:rPr>
        <w:t>Нижегородской области</w:t>
      </w:r>
    </w:p>
    <w:p w:rsidR="007562E1" w:rsidRPr="0081438F" w:rsidRDefault="007562E1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81438F">
        <w:rPr>
          <w:sz w:val="28"/>
          <w:szCs w:val="28"/>
        </w:rPr>
        <w:t xml:space="preserve">от </w:t>
      </w:r>
      <w:r w:rsidR="007D6B28">
        <w:rPr>
          <w:sz w:val="28"/>
          <w:szCs w:val="28"/>
        </w:rPr>
        <w:t xml:space="preserve"> </w:t>
      </w:r>
      <w:bookmarkStart w:id="0" w:name="_GoBack"/>
      <w:bookmarkEnd w:id="0"/>
      <w:r w:rsidR="007D6B28">
        <w:rPr>
          <w:sz w:val="28"/>
          <w:szCs w:val="28"/>
          <w:u w:val="single"/>
        </w:rPr>
        <w:t xml:space="preserve">27.01.2026 </w:t>
      </w:r>
      <w:r w:rsidRPr="0081438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1438F">
        <w:rPr>
          <w:sz w:val="28"/>
          <w:szCs w:val="28"/>
        </w:rPr>
        <w:t xml:space="preserve"> </w:t>
      </w:r>
      <w:r w:rsidR="007D6B28">
        <w:rPr>
          <w:sz w:val="28"/>
          <w:szCs w:val="28"/>
          <w:u w:val="single"/>
        </w:rPr>
        <w:t>32</w:t>
      </w:r>
    </w:p>
    <w:p w:rsidR="007562E1" w:rsidRPr="0081438F" w:rsidRDefault="007562E1" w:rsidP="007562E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802A47" w:rsidRDefault="00802A47" w:rsidP="00802A4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802A47" w:rsidRDefault="00802A47" w:rsidP="00695D7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составления проекта бюджета </w:t>
      </w:r>
      <w:r w:rsidR="00DF50AE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Воротынский на очередной финансовый год и плановый период </w:t>
      </w:r>
    </w:p>
    <w:p w:rsidR="00D94CE0" w:rsidRDefault="00D94CE0" w:rsidP="00695D7A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(далее </w:t>
      </w:r>
      <w:proofErr w:type="gramStart"/>
      <w:r>
        <w:rPr>
          <w:b/>
          <w:sz w:val="28"/>
          <w:szCs w:val="28"/>
        </w:rPr>
        <w:t>–П</w:t>
      </w:r>
      <w:proofErr w:type="gramEnd"/>
      <w:r>
        <w:rPr>
          <w:b/>
          <w:sz w:val="28"/>
          <w:szCs w:val="28"/>
        </w:rPr>
        <w:t>орядок)</w:t>
      </w:r>
    </w:p>
    <w:p w:rsidR="007562E1" w:rsidRPr="0081438F" w:rsidRDefault="007562E1" w:rsidP="007562E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562E1" w:rsidRPr="000765E0" w:rsidRDefault="007562E1" w:rsidP="00756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  <w:r w:rsidRPr="000765E0">
        <w:rPr>
          <w:bCs/>
          <w:color w:val="000000"/>
          <w:sz w:val="28"/>
          <w:szCs w:val="28"/>
        </w:rPr>
        <w:t>1. Общие положения</w:t>
      </w:r>
    </w:p>
    <w:p w:rsidR="007562E1" w:rsidRPr="000765E0" w:rsidRDefault="007562E1" w:rsidP="00756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</w:p>
    <w:p w:rsid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1.1. </w:t>
      </w:r>
      <w:proofErr w:type="gramStart"/>
      <w:r w:rsidRPr="00802A47">
        <w:rPr>
          <w:sz w:val="28"/>
          <w:szCs w:val="28"/>
        </w:rPr>
        <w:t xml:space="preserve">Настоящий Порядок разработан в соответствии со </w:t>
      </w:r>
      <w:r>
        <w:rPr>
          <w:sz w:val="28"/>
          <w:szCs w:val="28"/>
        </w:rPr>
        <w:t>стать</w:t>
      </w:r>
      <w:r w:rsidR="00C126B4">
        <w:rPr>
          <w:sz w:val="28"/>
          <w:szCs w:val="28"/>
        </w:rPr>
        <w:t>ей</w:t>
      </w:r>
      <w:r>
        <w:rPr>
          <w:sz w:val="28"/>
          <w:szCs w:val="28"/>
        </w:rPr>
        <w:t xml:space="preserve"> 169</w:t>
      </w:r>
      <w:r w:rsidRPr="00802A47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 xml:space="preserve">Положением </w:t>
      </w:r>
      <w:r w:rsidRPr="00802A47">
        <w:rPr>
          <w:sz w:val="28"/>
          <w:szCs w:val="28"/>
        </w:rPr>
        <w:t xml:space="preserve">о бюджетном процессе в </w:t>
      </w:r>
      <w:r w:rsidR="00775F64">
        <w:rPr>
          <w:sz w:val="28"/>
          <w:szCs w:val="28"/>
        </w:rPr>
        <w:t>муниципальном</w:t>
      </w:r>
      <w:r w:rsidRPr="00802A47">
        <w:rPr>
          <w:sz w:val="28"/>
          <w:szCs w:val="28"/>
        </w:rPr>
        <w:t xml:space="preserve"> округе </w:t>
      </w:r>
      <w:r>
        <w:rPr>
          <w:sz w:val="28"/>
          <w:szCs w:val="28"/>
        </w:rPr>
        <w:t xml:space="preserve">Воротынский </w:t>
      </w:r>
      <w:r w:rsidRPr="00802A47">
        <w:rPr>
          <w:sz w:val="28"/>
          <w:szCs w:val="28"/>
        </w:rPr>
        <w:t xml:space="preserve">Нижегородской области, утвержденным решением Совета депутатов </w:t>
      </w:r>
      <w:r w:rsidR="00512DB6">
        <w:rPr>
          <w:sz w:val="28"/>
          <w:szCs w:val="28"/>
        </w:rPr>
        <w:t>городского</w:t>
      </w:r>
      <w:r w:rsidRPr="00802A47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 xml:space="preserve"> от </w:t>
      </w:r>
      <w:r w:rsidR="00775F64">
        <w:rPr>
          <w:sz w:val="28"/>
          <w:szCs w:val="28"/>
        </w:rPr>
        <w:t>27</w:t>
      </w:r>
      <w:r w:rsidRPr="00802A47">
        <w:rPr>
          <w:sz w:val="28"/>
          <w:szCs w:val="28"/>
        </w:rPr>
        <w:t>.10.20</w:t>
      </w:r>
      <w:r w:rsidR="00775F64">
        <w:rPr>
          <w:sz w:val="28"/>
          <w:szCs w:val="28"/>
        </w:rPr>
        <w:t>25</w:t>
      </w:r>
      <w:r w:rsidRPr="00802A4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E2622">
        <w:rPr>
          <w:sz w:val="28"/>
          <w:szCs w:val="28"/>
        </w:rPr>
        <w:t xml:space="preserve"> </w:t>
      </w:r>
      <w:r w:rsidR="00775F64">
        <w:rPr>
          <w:sz w:val="28"/>
          <w:szCs w:val="28"/>
        </w:rPr>
        <w:t>75</w:t>
      </w:r>
      <w:r w:rsidRPr="00802A47">
        <w:rPr>
          <w:sz w:val="28"/>
          <w:szCs w:val="28"/>
        </w:rPr>
        <w:t xml:space="preserve"> (далее - Положение о бюджетном процессе), и </w:t>
      </w:r>
      <w:r>
        <w:rPr>
          <w:sz w:val="28"/>
          <w:szCs w:val="28"/>
        </w:rPr>
        <w:t xml:space="preserve">определяет основные этапы составления проекта бюджета </w:t>
      </w:r>
      <w:r w:rsidR="00DF50A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="00441997"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 xml:space="preserve"> на очередной финансовый год и плановый период (далее - бюджет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округа).</w:t>
      </w:r>
      <w:proofErr w:type="gramEnd"/>
    </w:p>
    <w:p w:rsidR="0000559E" w:rsidRDefault="00D93779" w:rsidP="00D93779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00559E">
        <w:rPr>
          <w:sz w:val="28"/>
          <w:szCs w:val="28"/>
        </w:rPr>
        <w:t xml:space="preserve">В настоящем Порядке используются понятия и термины в значении,   </w:t>
      </w:r>
    </w:p>
    <w:p w:rsidR="00D93779" w:rsidRPr="0000559E" w:rsidRDefault="00D93779" w:rsidP="0000559E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proofErr w:type="gramStart"/>
      <w:r w:rsidRPr="0000559E">
        <w:rPr>
          <w:sz w:val="28"/>
          <w:szCs w:val="28"/>
        </w:rPr>
        <w:t>определен</w:t>
      </w:r>
      <w:r w:rsidR="0000559E" w:rsidRPr="0000559E">
        <w:rPr>
          <w:sz w:val="28"/>
          <w:szCs w:val="28"/>
        </w:rPr>
        <w:t>ном</w:t>
      </w:r>
      <w:proofErr w:type="gramEnd"/>
      <w:r w:rsidRPr="0000559E">
        <w:rPr>
          <w:sz w:val="28"/>
          <w:szCs w:val="28"/>
        </w:rPr>
        <w:t xml:space="preserve"> Бюджетным кодексом</w:t>
      </w:r>
      <w:r w:rsidR="0000559E" w:rsidRPr="0000559E">
        <w:rPr>
          <w:sz w:val="28"/>
          <w:szCs w:val="28"/>
        </w:rPr>
        <w:t xml:space="preserve"> </w:t>
      </w:r>
      <w:r w:rsidRPr="0000559E">
        <w:rPr>
          <w:sz w:val="28"/>
          <w:szCs w:val="28"/>
        </w:rPr>
        <w:t>Российской Федерации, действующим законодательством Российской Федерации и Нижегородской области, муниципальными правовыми актами органов местного самоуправления муниципального округа Воротынский.</w:t>
      </w:r>
    </w:p>
    <w:p w:rsidR="00441997" w:rsidRPr="00441997" w:rsidRDefault="00EE7682" w:rsidP="00D94CE0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 w:rsidR="00441997" w:rsidRPr="00441997">
        <w:rPr>
          <w:sz w:val="28"/>
          <w:szCs w:val="28"/>
        </w:rPr>
        <w:t>понятия, используемые в настоящем Порядке:</w:t>
      </w:r>
    </w:p>
    <w:p w:rsidR="00441997" w:rsidRDefault="0044199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441997">
        <w:rPr>
          <w:sz w:val="28"/>
          <w:szCs w:val="28"/>
        </w:rPr>
        <w:t>субъект</w:t>
      </w:r>
      <w:r>
        <w:rPr>
          <w:sz w:val="28"/>
          <w:szCs w:val="28"/>
        </w:rPr>
        <w:t>ы</w:t>
      </w:r>
      <w:r w:rsidRPr="00441997">
        <w:rPr>
          <w:sz w:val="28"/>
          <w:szCs w:val="28"/>
        </w:rPr>
        <w:t xml:space="preserve"> бюджетного планирования</w:t>
      </w:r>
      <w:r>
        <w:rPr>
          <w:sz w:val="28"/>
          <w:szCs w:val="28"/>
        </w:rPr>
        <w:t xml:space="preserve"> бюджета</w:t>
      </w:r>
      <w:r w:rsidRPr="00441997">
        <w:rPr>
          <w:sz w:val="28"/>
          <w:szCs w:val="28"/>
        </w:rPr>
        <w:t xml:space="preserve"> </w:t>
      </w:r>
      <w:r w:rsidR="00DF50AE">
        <w:rPr>
          <w:sz w:val="28"/>
          <w:szCs w:val="28"/>
        </w:rPr>
        <w:t>муниципального</w:t>
      </w:r>
      <w:r w:rsidRPr="00441997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-</w:t>
      </w:r>
      <w:r w:rsidRPr="00441997">
        <w:rPr>
          <w:sz w:val="28"/>
          <w:szCs w:val="28"/>
        </w:rPr>
        <w:t xml:space="preserve"> структурные подразделения </w:t>
      </w:r>
      <w:r>
        <w:rPr>
          <w:sz w:val="28"/>
          <w:szCs w:val="28"/>
        </w:rPr>
        <w:t>а</w:t>
      </w:r>
      <w:r w:rsidRPr="00441997">
        <w:rPr>
          <w:sz w:val="28"/>
          <w:szCs w:val="28"/>
        </w:rPr>
        <w:t xml:space="preserve">дминистрации </w:t>
      </w:r>
      <w:r w:rsidR="00DF50AE">
        <w:rPr>
          <w:sz w:val="28"/>
          <w:szCs w:val="28"/>
        </w:rPr>
        <w:t>муниципального</w:t>
      </w:r>
      <w:r w:rsidRPr="00441997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Воротынский Нижегородской области (далее -</w:t>
      </w:r>
      <w:r w:rsidR="0081734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41997">
        <w:rPr>
          <w:sz w:val="28"/>
          <w:szCs w:val="28"/>
        </w:rPr>
        <w:t xml:space="preserve">дминистрация), </w:t>
      </w:r>
      <w:r w:rsidR="00D93779" w:rsidRPr="00D93779">
        <w:rPr>
          <w:sz w:val="28"/>
          <w:szCs w:val="28"/>
        </w:rPr>
        <w:t>курирующие направления деятельности Администрации по решению вопросов местного значения муниципального округа</w:t>
      </w:r>
      <w:r w:rsidR="00D937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имеющие право вносить предложения по формированию бюджета </w:t>
      </w:r>
      <w:r w:rsidR="00DF50A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7C0DC1">
        <w:rPr>
          <w:sz w:val="28"/>
          <w:szCs w:val="28"/>
        </w:rPr>
        <w:t xml:space="preserve"> Воротынский.</w:t>
      </w:r>
      <w:r>
        <w:rPr>
          <w:sz w:val="28"/>
          <w:szCs w:val="28"/>
        </w:rPr>
        <w:t xml:space="preserve"> </w:t>
      </w:r>
    </w:p>
    <w:p w:rsidR="00D93779" w:rsidRPr="00D93779" w:rsidRDefault="00D93779" w:rsidP="00D937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D93779">
        <w:rPr>
          <w:sz w:val="28"/>
          <w:szCs w:val="28"/>
        </w:rPr>
        <w:t xml:space="preserve"> субъектов бюджетного планирования определ</w:t>
      </w:r>
      <w:r>
        <w:rPr>
          <w:sz w:val="28"/>
          <w:szCs w:val="28"/>
        </w:rPr>
        <w:t>ен</w:t>
      </w:r>
      <w:r w:rsidRPr="00D93779">
        <w:rPr>
          <w:sz w:val="28"/>
          <w:szCs w:val="28"/>
        </w:rPr>
        <w:t xml:space="preserve"> согласно приложению 1 к настоящему Порядку.</w:t>
      </w:r>
    </w:p>
    <w:p w:rsidR="0044199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1.</w:t>
      </w:r>
      <w:r w:rsidR="00D93779">
        <w:rPr>
          <w:sz w:val="28"/>
          <w:szCs w:val="28"/>
        </w:rPr>
        <w:t>4</w:t>
      </w:r>
      <w:r w:rsidRPr="00802A47">
        <w:rPr>
          <w:sz w:val="28"/>
          <w:szCs w:val="28"/>
        </w:rPr>
        <w:t xml:space="preserve">. Непосредственное составление проекта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осуществляется </w:t>
      </w:r>
      <w:r w:rsidR="00695D7A">
        <w:rPr>
          <w:sz w:val="28"/>
          <w:szCs w:val="28"/>
        </w:rPr>
        <w:t>Финансовым</w:t>
      </w:r>
      <w:r w:rsidR="00441997">
        <w:rPr>
          <w:sz w:val="28"/>
          <w:szCs w:val="28"/>
        </w:rPr>
        <w:t xml:space="preserve"> у</w:t>
      </w:r>
      <w:r w:rsidRPr="00802A47">
        <w:rPr>
          <w:sz w:val="28"/>
          <w:szCs w:val="28"/>
        </w:rPr>
        <w:t xml:space="preserve">правлением </w:t>
      </w:r>
      <w:r w:rsidR="00441997">
        <w:rPr>
          <w:sz w:val="28"/>
          <w:szCs w:val="28"/>
        </w:rPr>
        <w:t>а</w:t>
      </w:r>
      <w:r w:rsidRPr="00802A47">
        <w:rPr>
          <w:sz w:val="28"/>
          <w:szCs w:val="28"/>
        </w:rPr>
        <w:t xml:space="preserve">дминистрации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</w:t>
      </w:r>
      <w:r w:rsidR="00441997">
        <w:rPr>
          <w:sz w:val="28"/>
          <w:szCs w:val="28"/>
        </w:rPr>
        <w:t xml:space="preserve">Воротынский </w:t>
      </w:r>
      <w:r w:rsidRPr="00802A47">
        <w:rPr>
          <w:sz w:val="28"/>
          <w:szCs w:val="28"/>
        </w:rPr>
        <w:t xml:space="preserve">Нижегородской области (далее </w:t>
      </w:r>
      <w:r w:rsidR="00441997">
        <w:rPr>
          <w:sz w:val="28"/>
          <w:szCs w:val="28"/>
        </w:rPr>
        <w:t>–</w:t>
      </w:r>
      <w:r w:rsidRPr="00802A47">
        <w:rPr>
          <w:sz w:val="28"/>
          <w:szCs w:val="28"/>
        </w:rPr>
        <w:t xml:space="preserve"> </w:t>
      </w:r>
      <w:r w:rsidR="00441997">
        <w:rPr>
          <w:sz w:val="28"/>
          <w:szCs w:val="28"/>
        </w:rPr>
        <w:t>Финансовое у</w:t>
      </w:r>
      <w:r w:rsidRPr="00802A47">
        <w:rPr>
          <w:sz w:val="28"/>
          <w:szCs w:val="28"/>
        </w:rPr>
        <w:t>правление)</w:t>
      </w:r>
      <w:r w:rsidR="00441997">
        <w:rPr>
          <w:sz w:val="28"/>
          <w:szCs w:val="28"/>
        </w:rPr>
        <w:t>.</w:t>
      </w:r>
      <w:r w:rsidRPr="00802A47">
        <w:rPr>
          <w:sz w:val="28"/>
          <w:szCs w:val="28"/>
        </w:rPr>
        <w:t xml:space="preserve"> </w:t>
      </w:r>
    </w:p>
    <w:p w:rsid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1.</w:t>
      </w:r>
      <w:r w:rsidR="00D93779">
        <w:rPr>
          <w:sz w:val="28"/>
          <w:szCs w:val="28"/>
        </w:rPr>
        <w:t>5</w:t>
      </w:r>
      <w:r w:rsidRPr="00802A47">
        <w:rPr>
          <w:sz w:val="28"/>
          <w:szCs w:val="28"/>
        </w:rPr>
        <w:t xml:space="preserve">. Проект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составляется и утверждается сроком на три года - очередной финансовый год и плановый период.</w:t>
      </w:r>
    </w:p>
    <w:p w:rsidR="0000559E" w:rsidRPr="0000559E" w:rsidRDefault="0000559E" w:rsidP="000055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00559E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00559E">
        <w:rPr>
          <w:sz w:val="28"/>
          <w:szCs w:val="28"/>
        </w:rPr>
        <w:t xml:space="preserve">. Составление проекта бюджета округа на очередной финансовый год и плановый период осуществляется в соответствии с Планом мероприятий по разработке прогноза социально-экономического развития муниципального округа </w:t>
      </w:r>
      <w:r>
        <w:rPr>
          <w:sz w:val="28"/>
          <w:szCs w:val="28"/>
        </w:rPr>
        <w:t>Воротынский</w:t>
      </w:r>
      <w:r w:rsidRPr="0000559E">
        <w:rPr>
          <w:sz w:val="28"/>
          <w:szCs w:val="28"/>
        </w:rPr>
        <w:t xml:space="preserve"> на очередной финансовый год и плановый период, </w:t>
      </w:r>
      <w:r>
        <w:rPr>
          <w:sz w:val="28"/>
          <w:szCs w:val="28"/>
        </w:rPr>
        <w:t xml:space="preserve">проекта </w:t>
      </w:r>
      <w:r w:rsidRPr="0000559E">
        <w:rPr>
          <w:sz w:val="28"/>
          <w:szCs w:val="28"/>
        </w:rPr>
        <w:t xml:space="preserve">бюджета муниципального округа </w:t>
      </w:r>
      <w:r>
        <w:rPr>
          <w:sz w:val="28"/>
          <w:szCs w:val="28"/>
        </w:rPr>
        <w:t xml:space="preserve">Воротынский </w:t>
      </w:r>
      <w:r w:rsidRPr="0000559E">
        <w:rPr>
          <w:sz w:val="28"/>
          <w:szCs w:val="28"/>
        </w:rPr>
        <w:t>на очередной финансовый год и плановый период, ежегодно утверждае</w:t>
      </w:r>
      <w:r>
        <w:rPr>
          <w:sz w:val="28"/>
          <w:szCs w:val="28"/>
        </w:rPr>
        <w:t>мым</w:t>
      </w:r>
      <w:r w:rsidRPr="0000559E">
        <w:rPr>
          <w:sz w:val="28"/>
          <w:szCs w:val="28"/>
        </w:rPr>
        <w:t xml:space="preserve"> постановлением Администрации.</w:t>
      </w:r>
    </w:p>
    <w:p w:rsidR="0000559E" w:rsidRDefault="0000559E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02A47" w:rsidRPr="00802A47" w:rsidRDefault="00802A47" w:rsidP="00775F6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b/>
          <w:sz w:val="28"/>
          <w:szCs w:val="28"/>
        </w:rPr>
      </w:pPr>
      <w:r w:rsidRPr="00802A47">
        <w:rPr>
          <w:b/>
          <w:sz w:val="28"/>
          <w:szCs w:val="28"/>
        </w:rPr>
        <w:t>2. О</w:t>
      </w:r>
      <w:r w:rsidR="00585ACE">
        <w:rPr>
          <w:b/>
          <w:sz w:val="28"/>
          <w:szCs w:val="28"/>
        </w:rPr>
        <w:t xml:space="preserve">сновные вопросы составления проекта бюджета </w:t>
      </w:r>
      <w:r w:rsidR="00DF50AE">
        <w:rPr>
          <w:b/>
          <w:sz w:val="28"/>
          <w:szCs w:val="28"/>
        </w:rPr>
        <w:t>муниципального</w:t>
      </w:r>
      <w:r w:rsidR="00585ACE">
        <w:rPr>
          <w:b/>
          <w:sz w:val="28"/>
          <w:szCs w:val="28"/>
        </w:rPr>
        <w:t xml:space="preserve"> округа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7157E9" w:rsidRDefault="007157E9" w:rsidP="007157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802A47">
        <w:rPr>
          <w:sz w:val="28"/>
          <w:szCs w:val="28"/>
        </w:rPr>
        <w:t xml:space="preserve">. Составление проекта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осуществляется в соответствии с </w:t>
      </w:r>
      <w:r w:rsidRPr="00802A47">
        <w:rPr>
          <w:sz w:val="28"/>
          <w:szCs w:val="28"/>
        </w:rPr>
        <w:t>положениями</w:t>
      </w:r>
      <w:r>
        <w:rPr>
          <w:sz w:val="28"/>
          <w:szCs w:val="28"/>
        </w:rPr>
        <w:t xml:space="preserve"> главы 20</w:t>
      </w:r>
      <w:r w:rsidRPr="00802A47">
        <w:rPr>
          <w:sz w:val="28"/>
          <w:szCs w:val="28"/>
        </w:rPr>
        <w:t xml:space="preserve"> Бюджетного кодекса Российской Федерации и </w:t>
      </w:r>
      <w:r>
        <w:rPr>
          <w:sz w:val="28"/>
          <w:szCs w:val="28"/>
        </w:rPr>
        <w:t>Положением</w:t>
      </w:r>
      <w:r w:rsidRPr="00802A47">
        <w:rPr>
          <w:sz w:val="28"/>
          <w:szCs w:val="28"/>
        </w:rPr>
        <w:t xml:space="preserve"> о бюджетном процессе.</w:t>
      </w:r>
    </w:p>
    <w:p w:rsidR="00C45392" w:rsidRPr="00C45392" w:rsidRDefault="00C45392" w:rsidP="00C45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C4539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2. </w:t>
      </w:r>
      <w:r w:rsidRPr="00C45392">
        <w:rPr>
          <w:sz w:val="28"/>
          <w:szCs w:val="28"/>
        </w:rPr>
        <w:t>Составление проекта  бюджета</w:t>
      </w:r>
      <w:r>
        <w:rPr>
          <w:sz w:val="28"/>
          <w:szCs w:val="28"/>
        </w:rPr>
        <w:t xml:space="preserve"> </w:t>
      </w:r>
      <w:r w:rsidR="00DF50A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C45392">
        <w:rPr>
          <w:sz w:val="28"/>
          <w:szCs w:val="28"/>
        </w:rPr>
        <w:t xml:space="preserve"> основывается </w:t>
      </w:r>
      <w:proofErr w:type="gramStart"/>
      <w:r w:rsidRPr="00C45392">
        <w:rPr>
          <w:sz w:val="28"/>
          <w:szCs w:val="28"/>
        </w:rPr>
        <w:t>на</w:t>
      </w:r>
      <w:proofErr w:type="gramEnd"/>
      <w:r w:rsidRPr="00C45392">
        <w:rPr>
          <w:sz w:val="28"/>
          <w:szCs w:val="28"/>
        </w:rPr>
        <w:t>:</w:t>
      </w:r>
    </w:p>
    <w:p w:rsidR="00C45392" w:rsidRPr="00C45392" w:rsidRDefault="00C45392" w:rsidP="00C45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C45392">
        <w:rPr>
          <w:sz w:val="28"/>
          <w:szCs w:val="28"/>
        </w:rPr>
        <w:t>положениях</w:t>
      </w:r>
      <w:proofErr w:type="gramEnd"/>
      <w:r w:rsidRPr="00C45392">
        <w:rPr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C45392" w:rsidRPr="00C45392" w:rsidRDefault="00C45392" w:rsidP="00C45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C45392">
        <w:rPr>
          <w:sz w:val="28"/>
          <w:szCs w:val="28"/>
        </w:rPr>
        <w:t xml:space="preserve">основных </w:t>
      </w:r>
      <w:proofErr w:type="gramStart"/>
      <w:r w:rsidRPr="00C45392">
        <w:rPr>
          <w:sz w:val="28"/>
          <w:szCs w:val="28"/>
        </w:rPr>
        <w:t>направлениях</w:t>
      </w:r>
      <w:proofErr w:type="gramEnd"/>
      <w:r w:rsidRPr="00C45392">
        <w:rPr>
          <w:sz w:val="28"/>
          <w:szCs w:val="28"/>
        </w:rPr>
        <w:t xml:space="preserve"> бюджетной и налоговой политики в </w:t>
      </w:r>
      <w:r w:rsidR="00775F64">
        <w:rPr>
          <w:sz w:val="28"/>
          <w:szCs w:val="28"/>
        </w:rPr>
        <w:t>муниципальном</w:t>
      </w:r>
      <w:r w:rsidRPr="00C45392">
        <w:rPr>
          <w:sz w:val="28"/>
          <w:szCs w:val="28"/>
        </w:rPr>
        <w:t xml:space="preserve"> округе</w:t>
      </w:r>
      <w:r>
        <w:rPr>
          <w:sz w:val="28"/>
          <w:szCs w:val="28"/>
        </w:rPr>
        <w:t xml:space="preserve"> Воротынский</w:t>
      </w:r>
      <w:r w:rsidRPr="00C45392">
        <w:rPr>
          <w:sz w:val="28"/>
          <w:szCs w:val="28"/>
        </w:rPr>
        <w:t>;</w:t>
      </w:r>
    </w:p>
    <w:p w:rsidR="00C45392" w:rsidRPr="00C45392" w:rsidRDefault="00C45392" w:rsidP="00C45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C45392">
        <w:rPr>
          <w:sz w:val="28"/>
          <w:szCs w:val="28"/>
        </w:rPr>
        <w:t>прогнозе</w:t>
      </w:r>
      <w:proofErr w:type="gramEnd"/>
      <w:r w:rsidRPr="00C45392">
        <w:rPr>
          <w:sz w:val="28"/>
          <w:szCs w:val="28"/>
        </w:rPr>
        <w:t xml:space="preserve"> социально-экономического развития </w:t>
      </w:r>
      <w:r w:rsidR="00DF50AE">
        <w:rPr>
          <w:sz w:val="28"/>
          <w:szCs w:val="28"/>
        </w:rPr>
        <w:t>муниципального</w:t>
      </w:r>
      <w:r w:rsidRPr="00C45392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Воротынский</w:t>
      </w:r>
      <w:r w:rsidRPr="00C45392">
        <w:rPr>
          <w:sz w:val="28"/>
          <w:szCs w:val="28"/>
        </w:rPr>
        <w:t>;</w:t>
      </w:r>
    </w:p>
    <w:p w:rsidR="00C45392" w:rsidRPr="00C45392" w:rsidRDefault="00C45392" w:rsidP="00C45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C45392">
        <w:rPr>
          <w:sz w:val="28"/>
          <w:szCs w:val="28"/>
        </w:rPr>
        <w:t xml:space="preserve">бюджетном </w:t>
      </w:r>
      <w:proofErr w:type="gramStart"/>
      <w:r w:rsidRPr="00C45392">
        <w:rPr>
          <w:sz w:val="28"/>
          <w:szCs w:val="28"/>
        </w:rPr>
        <w:t>прогнозе</w:t>
      </w:r>
      <w:proofErr w:type="gramEnd"/>
      <w:r w:rsidRPr="00C45392">
        <w:rPr>
          <w:sz w:val="28"/>
          <w:szCs w:val="28"/>
        </w:rPr>
        <w:t xml:space="preserve"> (проекте бюджетного прогноза) </w:t>
      </w:r>
      <w:r w:rsidR="00DF50AE">
        <w:rPr>
          <w:sz w:val="28"/>
          <w:szCs w:val="28"/>
        </w:rPr>
        <w:t>муниципального</w:t>
      </w:r>
      <w:r w:rsidRPr="00C45392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на долгосрочный период</w:t>
      </w:r>
      <w:r w:rsidRPr="00C45392">
        <w:rPr>
          <w:sz w:val="28"/>
          <w:szCs w:val="28"/>
        </w:rPr>
        <w:t>;</w:t>
      </w:r>
    </w:p>
    <w:p w:rsidR="00C45392" w:rsidRPr="00C45392" w:rsidRDefault="00C45392" w:rsidP="00C45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C45392">
        <w:rPr>
          <w:sz w:val="28"/>
          <w:szCs w:val="28"/>
        </w:rPr>
        <w:t xml:space="preserve">муниципальных </w:t>
      </w:r>
      <w:proofErr w:type="gramStart"/>
      <w:r w:rsidRPr="00C45392">
        <w:rPr>
          <w:sz w:val="28"/>
          <w:szCs w:val="28"/>
        </w:rPr>
        <w:t>программах</w:t>
      </w:r>
      <w:proofErr w:type="gramEnd"/>
      <w:r w:rsidRPr="00C45392">
        <w:rPr>
          <w:sz w:val="28"/>
          <w:szCs w:val="28"/>
        </w:rPr>
        <w:t xml:space="preserve"> (проектах муниципальных программ, проектах изменений указанных программ)</w:t>
      </w:r>
      <w:r>
        <w:rPr>
          <w:sz w:val="28"/>
          <w:szCs w:val="28"/>
        </w:rPr>
        <w:t xml:space="preserve"> </w:t>
      </w:r>
      <w:r w:rsidR="00DF50A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Воротынский.</w:t>
      </w:r>
    </w:p>
    <w:p w:rsidR="0047116F" w:rsidRPr="00802A47" w:rsidRDefault="0047116F" w:rsidP="004711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02A47">
        <w:rPr>
          <w:sz w:val="28"/>
          <w:szCs w:val="28"/>
        </w:rPr>
        <w:t>.</w:t>
      </w:r>
      <w:r w:rsidR="00C4539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802A47">
        <w:rPr>
          <w:sz w:val="28"/>
          <w:szCs w:val="28"/>
        </w:rPr>
        <w:t xml:space="preserve"> </w:t>
      </w:r>
      <w:proofErr w:type="gramStart"/>
      <w:r w:rsidRPr="00802A47">
        <w:rPr>
          <w:sz w:val="28"/>
          <w:szCs w:val="28"/>
        </w:rPr>
        <w:t xml:space="preserve">Содержание решения Совета депутатов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 xml:space="preserve"> о бюджете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на очередной финансовый год и плановый период (далее - решение о бюджете) и перечень документов и материалов, представляемых одновременно с проектом решения о бюджете, определены в </w:t>
      </w:r>
      <w:r>
        <w:rPr>
          <w:sz w:val="28"/>
          <w:szCs w:val="28"/>
        </w:rPr>
        <w:t>стать</w:t>
      </w:r>
      <w:r w:rsidR="00414154">
        <w:rPr>
          <w:sz w:val="28"/>
          <w:szCs w:val="28"/>
        </w:rPr>
        <w:t>ях 184.1,</w:t>
      </w:r>
      <w:r>
        <w:rPr>
          <w:sz w:val="28"/>
          <w:szCs w:val="28"/>
        </w:rPr>
        <w:t xml:space="preserve"> 184.2 </w:t>
      </w:r>
      <w:r w:rsidRPr="00802A47">
        <w:rPr>
          <w:sz w:val="28"/>
          <w:szCs w:val="28"/>
        </w:rPr>
        <w:t xml:space="preserve">Бюджетного кодекса </w:t>
      </w:r>
      <w:r w:rsidR="00414154" w:rsidRPr="00802A47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и </w:t>
      </w:r>
      <w:r w:rsidRPr="00802A47">
        <w:rPr>
          <w:sz w:val="28"/>
          <w:szCs w:val="28"/>
        </w:rPr>
        <w:t xml:space="preserve">в </w:t>
      </w:r>
      <w:r w:rsidR="00775F64">
        <w:rPr>
          <w:sz w:val="28"/>
          <w:szCs w:val="28"/>
        </w:rPr>
        <w:t>статье</w:t>
      </w:r>
      <w:r>
        <w:rPr>
          <w:sz w:val="28"/>
          <w:szCs w:val="28"/>
        </w:rPr>
        <w:t xml:space="preserve"> 2</w:t>
      </w:r>
      <w:r w:rsidR="00775F64">
        <w:rPr>
          <w:sz w:val="28"/>
          <w:szCs w:val="28"/>
        </w:rPr>
        <w:t>1</w:t>
      </w:r>
      <w:r w:rsidRPr="00802A47">
        <w:rPr>
          <w:sz w:val="28"/>
          <w:szCs w:val="28"/>
        </w:rPr>
        <w:t xml:space="preserve"> Положения о бюджетном процессе.</w:t>
      </w:r>
      <w:proofErr w:type="gramEnd"/>
    </w:p>
    <w:p w:rsidR="007644B2" w:rsidRPr="00802A47" w:rsidRDefault="007157E9" w:rsidP="007644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45392">
        <w:rPr>
          <w:sz w:val="28"/>
          <w:szCs w:val="28"/>
        </w:rPr>
        <w:t>4</w:t>
      </w:r>
      <w:r w:rsidR="007644B2" w:rsidRPr="00802A47">
        <w:rPr>
          <w:sz w:val="28"/>
          <w:szCs w:val="28"/>
        </w:rPr>
        <w:t xml:space="preserve">. План мероприятий по разработке прогноза социально-экономического развития </w:t>
      </w:r>
      <w:r w:rsidR="00DF50AE">
        <w:rPr>
          <w:sz w:val="28"/>
          <w:szCs w:val="28"/>
        </w:rPr>
        <w:t>муниципального</w:t>
      </w:r>
      <w:r w:rsidR="007644B2" w:rsidRPr="00802A47">
        <w:rPr>
          <w:sz w:val="28"/>
          <w:szCs w:val="28"/>
        </w:rPr>
        <w:t xml:space="preserve"> округа </w:t>
      </w:r>
      <w:r w:rsidR="007644B2">
        <w:rPr>
          <w:sz w:val="28"/>
          <w:szCs w:val="28"/>
        </w:rPr>
        <w:t>Воротынский</w:t>
      </w:r>
      <w:r w:rsidR="007644B2" w:rsidRPr="00802A47">
        <w:rPr>
          <w:sz w:val="28"/>
          <w:szCs w:val="28"/>
        </w:rPr>
        <w:t xml:space="preserve"> на очередной финансовый год и плановый период, бюджета </w:t>
      </w:r>
      <w:r w:rsidR="00DF50AE">
        <w:rPr>
          <w:sz w:val="28"/>
          <w:szCs w:val="28"/>
        </w:rPr>
        <w:t>муниципального</w:t>
      </w:r>
      <w:r w:rsidR="007644B2" w:rsidRPr="00802A47">
        <w:rPr>
          <w:sz w:val="28"/>
          <w:szCs w:val="28"/>
        </w:rPr>
        <w:t xml:space="preserve"> округа на очередной фи</w:t>
      </w:r>
      <w:r>
        <w:rPr>
          <w:sz w:val="28"/>
          <w:szCs w:val="28"/>
        </w:rPr>
        <w:t xml:space="preserve">нансовый год и плановый период </w:t>
      </w:r>
      <w:r w:rsidR="007644B2" w:rsidRPr="00802A47">
        <w:rPr>
          <w:sz w:val="28"/>
          <w:szCs w:val="28"/>
        </w:rPr>
        <w:t xml:space="preserve"> ежегодно утверждается </w:t>
      </w:r>
      <w:r w:rsidR="00603054">
        <w:rPr>
          <w:sz w:val="28"/>
          <w:szCs w:val="28"/>
        </w:rPr>
        <w:t>распоряжением</w:t>
      </w:r>
      <w:r w:rsidR="007644B2" w:rsidRPr="00802A47">
        <w:rPr>
          <w:sz w:val="28"/>
          <w:szCs w:val="28"/>
        </w:rPr>
        <w:t xml:space="preserve"> Администрации.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2.</w:t>
      </w:r>
      <w:r w:rsidR="00C45392">
        <w:rPr>
          <w:sz w:val="28"/>
          <w:szCs w:val="28"/>
        </w:rPr>
        <w:t>5</w:t>
      </w:r>
      <w:r w:rsidRPr="00802A47">
        <w:rPr>
          <w:sz w:val="28"/>
          <w:szCs w:val="28"/>
        </w:rPr>
        <w:t xml:space="preserve">. </w:t>
      </w:r>
      <w:r w:rsidR="007F20E8">
        <w:rPr>
          <w:sz w:val="28"/>
          <w:szCs w:val="28"/>
        </w:rPr>
        <w:t>Формирование д</w:t>
      </w:r>
      <w:r w:rsidRPr="00802A47">
        <w:rPr>
          <w:sz w:val="28"/>
          <w:szCs w:val="28"/>
        </w:rPr>
        <w:t>оход</w:t>
      </w:r>
      <w:r w:rsidR="007F20E8">
        <w:rPr>
          <w:sz w:val="28"/>
          <w:szCs w:val="28"/>
        </w:rPr>
        <w:t>ов</w:t>
      </w:r>
      <w:r w:rsidRPr="00802A47">
        <w:rPr>
          <w:sz w:val="28"/>
          <w:szCs w:val="28"/>
        </w:rPr>
        <w:t xml:space="preserve">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</w:t>
      </w:r>
      <w:r w:rsidR="007F20E8">
        <w:rPr>
          <w:sz w:val="28"/>
          <w:szCs w:val="28"/>
        </w:rPr>
        <w:t xml:space="preserve"> осуществляется </w:t>
      </w:r>
      <w:r w:rsidRPr="00802A47">
        <w:rPr>
          <w:sz w:val="28"/>
          <w:szCs w:val="28"/>
        </w:rPr>
        <w:t xml:space="preserve">на основе прогноза социально-экономического развития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</w:t>
      </w:r>
      <w:r w:rsidR="007F20E8">
        <w:rPr>
          <w:sz w:val="28"/>
          <w:szCs w:val="28"/>
        </w:rPr>
        <w:t xml:space="preserve">в соответствии с действующим бюджетным </w:t>
      </w:r>
      <w:r w:rsidRPr="00802A47">
        <w:rPr>
          <w:sz w:val="28"/>
          <w:szCs w:val="28"/>
        </w:rPr>
        <w:t>законодательств</w:t>
      </w:r>
      <w:r w:rsidR="007F20E8">
        <w:rPr>
          <w:sz w:val="28"/>
          <w:szCs w:val="28"/>
        </w:rPr>
        <w:t>ом, закон</w:t>
      </w:r>
      <w:r w:rsidR="00841855">
        <w:rPr>
          <w:sz w:val="28"/>
          <w:szCs w:val="28"/>
        </w:rPr>
        <w:t xml:space="preserve">одательством Российской Федерации </w:t>
      </w:r>
      <w:r w:rsidRPr="00802A47">
        <w:rPr>
          <w:sz w:val="28"/>
          <w:szCs w:val="28"/>
        </w:rPr>
        <w:t xml:space="preserve">о налогах и сборах, </w:t>
      </w:r>
      <w:r w:rsidR="00841855">
        <w:rPr>
          <w:sz w:val="28"/>
          <w:szCs w:val="28"/>
        </w:rPr>
        <w:t>закон</w:t>
      </w:r>
      <w:r w:rsidR="00CF5067">
        <w:rPr>
          <w:sz w:val="28"/>
          <w:szCs w:val="28"/>
        </w:rPr>
        <w:t>ами</w:t>
      </w:r>
      <w:r w:rsidRPr="00802A47">
        <w:rPr>
          <w:sz w:val="28"/>
          <w:szCs w:val="28"/>
        </w:rPr>
        <w:t xml:space="preserve"> Нижегородской области и муниципальны</w:t>
      </w:r>
      <w:r w:rsidR="00CF5067">
        <w:rPr>
          <w:sz w:val="28"/>
          <w:szCs w:val="28"/>
        </w:rPr>
        <w:t>ми</w:t>
      </w:r>
      <w:r w:rsidRPr="00802A47">
        <w:rPr>
          <w:sz w:val="28"/>
          <w:szCs w:val="28"/>
        </w:rPr>
        <w:t xml:space="preserve"> правовы</w:t>
      </w:r>
      <w:r w:rsidR="00CF5067">
        <w:rPr>
          <w:sz w:val="28"/>
          <w:szCs w:val="28"/>
        </w:rPr>
        <w:t>ми</w:t>
      </w:r>
      <w:r w:rsidRPr="00802A47">
        <w:rPr>
          <w:sz w:val="28"/>
          <w:szCs w:val="28"/>
        </w:rPr>
        <w:t xml:space="preserve"> акт</w:t>
      </w:r>
      <w:r w:rsidR="00CF5067">
        <w:rPr>
          <w:sz w:val="28"/>
          <w:szCs w:val="28"/>
        </w:rPr>
        <w:t>ами</w:t>
      </w:r>
      <w:r w:rsidRPr="00802A47">
        <w:rPr>
          <w:sz w:val="28"/>
          <w:szCs w:val="28"/>
        </w:rPr>
        <w:t xml:space="preserve"> </w:t>
      </w:r>
      <w:r w:rsidR="00CF5067">
        <w:rPr>
          <w:sz w:val="28"/>
          <w:szCs w:val="28"/>
        </w:rPr>
        <w:t xml:space="preserve">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</w:t>
      </w:r>
      <w:r w:rsidR="007F20E8">
        <w:rPr>
          <w:sz w:val="28"/>
          <w:szCs w:val="28"/>
        </w:rPr>
        <w:t>Воротынский.</w:t>
      </w:r>
    </w:p>
    <w:p w:rsidR="00841855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Методика формализованного планирования налоговых и неналоговых доходов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утверждается приказом </w:t>
      </w:r>
      <w:r w:rsidR="00322E7B">
        <w:rPr>
          <w:sz w:val="28"/>
          <w:szCs w:val="28"/>
        </w:rPr>
        <w:t>Финансов</w:t>
      </w:r>
      <w:r w:rsidR="00841855">
        <w:rPr>
          <w:sz w:val="28"/>
          <w:szCs w:val="28"/>
        </w:rPr>
        <w:t>ого</w:t>
      </w:r>
      <w:r w:rsidR="00322E7B">
        <w:rPr>
          <w:sz w:val="28"/>
          <w:szCs w:val="28"/>
        </w:rPr>
        <w:t xml:space="preserve"> у</w:t>
      </w:r>
      <w:r w:rsidRPr="00802A47">
        <w:rPr>
          <w:sz w:val="28"/>
          <w:szCs w:val="28"/>
        </w:rPr>
        <w:t>правлени</w:t>
      </w:r>
      <w:r w:rsidR="00841855">
        <w:rPr>
          <w:sz w:val="28"/>
          <w:szCs w:val="28"/>
        </w:rPr>
        <w:t>я.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2.</w:t>
      </w:r>
      <w:r w:rsidR="00C45392">
        <w:rPr>
          <w:sz w:val="28"/>
          <w:szCs w:val="28"/>
        </w:rPr>
        <w:t>6</w:t>
      </w:r>
      <w:r w:rsidRPr="00802A47">
        <w:rPr>
          <w:sz w:val="28"/>
          <w:szCs w:val="28"/>
        </w:rPr>
        <w:t xml:space="preserve">. Формирование расходов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осуществляется в соответствии с расходными обязательствами</w:t>
      </w:r>
      <w:r w:rsidR="00841855">
        <w:rPr>
          <w:sz w:val="28"/>
          <w:szCs w:val="28"/>
        </w:rPr>
        <w:t xml:space="preserve"> </w:t>
      </w:r>
      <w:r w:rsidR="00DF50AE">
        <w:rPr>
          <w:sz w:val="28"/>
          <w:szCs w:val="28"/>
        </w:rPr>
        <w:t>муниципального</w:t>
      </w:r>
      <w:r w:rsidR="00841855">
        <w:rPr>
          <w:sz w:val="28"/>
          <w:szCs w:val="28"/>
        </w:rPr>
        <w:t xml:space="preserve"> округа Воротынский</w:t>
      </w:r>
      <w:r w:rsidRPr="00802A47">
        <w:rPr>
          <w:sz w:val="28"/>
          <w:szCs w:val="28"/>
        </w:rPr>
        <w:t>, обусловленными нормами законодательства Российской Федерации, Нижегородской области</w:t>
      </w:r>
      <w:r w:rsidR="00CF5067">
        <w:rPr>
          <w:sz w:val="28"/>
          <w:szCs w:val="28"/>
        </w:rPr>
        <w:t>,</w:t>
      </w:r>
      <w:r w:rsidRPr="00802A47">
        <w:rPr>
          <w:sz w:val="28"/>
          <w:szCs w:val="28"/>
        </w:rPr>
        <w:t xml:space="preserve"> муниципальны</w:t>
      </w:r>
      <w:r w:rsidR="00CF5067">
        <w:rPr>
          <w:sz w:val="28"/>
          <w:szCs w:val="28"/>
        </w:rPr>
        <w:t>ми</w:t>
      </w:r>
      <w:r w:rsidRPr="00802A47">
        <w:rPr>
          <w:sz w:val="28"/>
          <w:szCs w:val="28"/>
        </w:rPr>
        <w:t xml:space="preserve"> правовы</w:t>
      </w:r>
      <w:r w:rsidR="00CF5067">
        <w:rPr>
          <w:sz w:val="28"/>
          <w:szCs w:val="28"/>
        </w:rPr>
        <w:t>ми актами</w:t>
      </w:r>
      <w:r w:rsidRPr="00802A47">
        <w:rPr>
          <w:sz w:val="28"/>
          <w:szCs w:val="28"/>
        </w:rPr>
        <w:t xml:space="preserve"> 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</w:t>
      </w:r>
      <w:r w:rsidR="00CF5067">
        <w:rPr>
          <w:sz w:val="28"/>
          <w:szCs w:val="28"/>
        </w:rPr>
        <w:t xml:space="preserve"> Воротынский</w:t>
      </w:r>
      <w:r w:rsidRPr="00802A47">
        <w:rPr>
          <w:sz w:val="28"/>
          <w:szCs w:val="28"/>
        </w:rPr>
        <w:t xml:space="preserve"> и иными договорами и соглашениями, исполнение которых должно происходить в очередном финансовом году и плановом периоде за счет средств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округа.</w:t>
      </w:r>
    </w:p>
    <w:p w:rsidR="00802A47" w:rsidRPr="00802A47" w:rsidRDefault="00322E7B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4539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02A47" w:rsidRPr="00802A47">
        <w:rPr>
          <w:sz w:val="28"/>
          <w:szCs w:val="28"/>
        </w:rPr>
        <w:t>Формирование рас</w:t>
      </w:r>
      <w:r w:rsidR="00CF5067">
        <w:rPr>
          <w:sz w:val="28"/>
          <w:szCs w:val="28"/>
        </w:rPr>
        <w:t xml:space="preserve">ходов бюджета осуществляется </w:t>
      </w:r>
      <w:r w:rsidR="00802A47" w:rsidRPr="00802A47">
        <w:rPr>
          <w:sz w:val="28"/>
          <w:szCs w:val="28"/>
        </w:rPr>
        <w:t xml:space="preserve">на основании утвержденных Администрацией муниципальных программ и не включенных в муниципальные программы </w:t>
      </w:r>
      <w:proofErr w:type="gramStart"/>
      <w:r w:rsidR="00802A47" w:rsidRPr="00802A47">
        <w:rPr>
          <w:sz w:val="28"/>
          <w:szCs w:val="28"/>
        </w:rPr>
        <w:t xml:space="preserve">направлений деятельности органов местного самоуправления </w:t>
      </w:r>
      <w:r w:rsidR="00DF50AE">
        <w:rPr>
          <w:sz w:val="28"/>
          <w:szCs w:val="28"/>
        </w:rPr>
        <w:t>муниципального</w:t>
      </w:r>
      <w:r w:rsidR="00802A47" w:rsidRPr="00802A47">
        <w:rPr>
          <w:sz w:val="28"/>
          <w:szCs w:val="28"/>
        </w:rPr>
        <w:t xml:space="preserve"> округа</w:t>
      </w:r>
      <w:proofErr w:type="gramEnd"/>
      <w:r w:rsidR="00802A47" w:rsidRPr="00802A47">
        <w:rPr>
          <w:sz w:val="28"/>
          <w:szCs w:val="28"/>
        </w:rPr>
        <w:t>.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lastRenderedPageBreak/>
        <w:t>2.</w:t>
      </w:r>
      <w:r w:rsidR="00C45392">
        <w:rPr>
          <w:sz w:val="28"/>
          <w:szCs w:val="28"/>
        </w:rPr>
        <w:t>8</w:t>
      </w:r>
      <w:r w:rsidRPr="00802A47">
        <w:rPr>
          <w:sz w:val="28"/>
          <w:szCs w:val="28"/>
        </w:rPr>
        <w:t xml:space="preserve">. Исходными данными и показателями для формирования проекта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являются: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основные параметры предварительного прогноза социально-экономического развития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на очередной финансовый год и плановый период;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отчет об исполнении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за отчетный финансовый год и основны</w:t>
      </w:r>
      <w:r w:rsidR="00CF5067">
        <w:rPr>
          <w:sz w:val="28"/>
          <w:szCs w:val="28"/>
        </w:rPr>
        <w:t>е</w:t>
      </w:r>
      <w:r w:rsidRPr="00802A47">
        <w:rPr>
          <w:sz w:val="28"/>
          <w:szCs w:val="28"/>
        </w:rPr>
        <w:t xml:space="preserve"> показател</w:t>
      </w:r>
      <w:r w:rsidR="00CF5067">
        <w:rPr>
          <w:sz w:val="28"/>
          <w:szCs w:val="28"/>
        </w:rPr>
        <w:t>и</w:t>
      </w:r>
      <w:r w:rsidRPr="00802A47">
        <w:rPr>
          <w:sz w:val="28"/>
          <w:szCs w:val="28"/>
        </w:rPr>
        <w:t xml:space="preserve"> ожидаемого исполнения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в текущем финансовом году;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реестр расходных обязательств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сведения по сети, штатам и контингентам получателей бюджетных средств</w:t>
      </w:r>
      <w:r w:rsidR="00EE0321">
        <w:rPr>
          <w:sz w:val="28"/>
          <w:szCs w:val="28"/>
        </w:rPr>
        <w:t>, согласованные с отраслевыми министерствами</w:t>
      </w:r>
      <w:r w:rsidRPr="00802A47">
        <w:rPr>
          <w:sz w:val="28"/>
          <w:szCs w:val="28"/>
        </w:rPr>
        <w:t>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прогноз увеличения тарифов на тепловую и электрическую энергию, природный газ</w:t>
      </w:r>
      <w:r w:rsidR="00CF5067">
        <w:rPr>
          <w:sz w:val="28"/>
          <w:szCs w:val="28"/>
        </w:rPr>
        <w:t xml:space="preserve"> </w:t>
      </w:r>
      <w:r w:rsidRPr="00802A47">
        <w:rPr>
          <w:sz w:val="28"/>
          <w:szCs w:val="28"/>
        </w:rPr>
        <w:t>для бюджетных потребителей;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лимиты потребления электрической, тепловой энергии, природного газа</w:t>
      </w:r>
      <w:r w:rsidR="00EE0321">
        <w:rPr>
          <w:sz w:val="28"/>
          <w:szCs w:val="28"/>
        </w:rPr>
        <w:t>,</w:t>
      </w:r>
      <w:r w:rsidRPr="00802A47">
        <w:rPr>
          <w:sz w:val="28"/>
          <w:szCs w:val="28"/>
        </w:rPr>
        <w:t xml:space="preserve"> средняя стоимость потребляемой тепловой энергии (1 Гкал) для муниципальных учреждений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</w:t>
      </w:r>
      <w:r w:rsidR="00322E7B"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>;</w:t>
      </w:r>
    </w:p>
    <w:p w:rsidR="00802A47" w:rsidRPr="00802A47" w:rsidRDefault="00EE0321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</w:t>
      </w:r>
      <w:proofErr w:type="gramStart"/>
      <w:r>
        <w:rPr>
          <w:sz w:val="28"/>
          <w:szCs w:val="28"/>
        </w:rPr>
        <w:t xml:space="preserve">параметров </w:t>
      </w:r>
      <w:r w:rsidR="00802A47" w:rsidRPr="00802A47">
        <w:rPr>
          <w:sz w:val="28"/>
          <w:szCs w:val="28"/>
        </w:rPr>
        <w:t>фонда оплаты труда</w:t>
      </w:r>
      <w:r>
        <w:rPr>
          <w:sz w:val="28"/>
          <w:szCs w:val="28"/>
        </w:rPr>
        <w:t xml:space="preserve"> бюджетной сферы</w:t>
      </w:r>
      <w:proofErr w:type="gramEnd"/>
      <w:r w:rsidR="00802A47" w:rsidRPr="00802A47">
        <w:rPr>
          <w:sz w:val="28"/>
          <w:szCs w:val="28"/>
        </w:rPr>
        <w:t>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проект перечня объектов капитального строительства;</w:t>
      </w:r>
    </w:p>
    <w:p w:rsid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прогнозный план приватизации муниципального имущества;</w:t>
      </w:r>
    </w:p>
    <w:p w:rsidR="00EE0321" w:rsidRPr="00802A47" w:rsidRDefault="00EE0321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реестр утвержденных муниципальных программ </w:t>
      </w:r>
      <w:r w:rsidR="00DF50A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и проектов муниципальных программ;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нормативные затраты на оказание муниципальных услуг, рассчитанные на основе базовых нормативов затрат на оказание муниципальных услуг</w:t>
      </w:r>
      <w:r w:rsidR="00322E7B">
        <w:rPr>
          <w:sz w:val="28"/>
          <w:szCs w:val="28"/>
        </w:rPr>
        <w:t xml:space="preserve"> и корректирующих коэффициентов к ним</w:t>
      </w:r>
      <w:r w:rsidRPr="00802A47">
        <w:rPr>
          <w:sz w:val="28"/>
          <w:szCs w:val="28"/>
        </w:rPr>
        <w:t>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сводные показатели проектов муниципальных заданий на предоставление муниципальных услуг (выполнение работ) муниципальными учреждениями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</w:t>
      </w:r>
      <w:r w:rsidR="00322E7B">
        <w:rPr>
          <w:sz w:val="28"/>
          <w:szCs w:val="28"/>
        </w:rPr>
        <w:t xml:space="preserve"> Воротынский</w:t>
      </w:r>
      <w:r w:rsidRPr="00802A47">
        <w:rPr>
          <w:sz w:val="28"/>
          <w:szCs w:val="28"/>
        </w:rPr>
        <w:t>.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02A47" w:rsidRPr="00322E7B" w:rsidRDefault="00802A47" w:rsidP="00775F64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center"/>
        <w:outlineLvl w:val="1"/>
        <w:rPr>
          <w:b/>
          <w:sz w:val="28"/>
          <w:szCs w:val="28"/>
        </w:rPr>
      </w:pPr>
      <w:r w:rsidRPr="00322E7B">
        <w:rPr>
          <w:b/>
          <w:sz w:val="28"/>
          <w:szCs w:val="28"/>
        </w:rPr>
        <w:t>О</w:t>
      </w:r>
      <w:r w:rsidR="00322E7B" w:rsidRPr="00322E7B">
        <w:rPr>
          <w:b/>
          <w:sz w:val="28"/>
          <w:szCs w:val="28"/>
        </w:rPr>
        <w:t xml:space="preserve">сновные этапы составления проекта бюджета </w:t>
      </w:r>
      <w:r w:rsidR="00DF50AE">
        <w:rPr>
          <w:b/>
          <w:sz w:val="28"/>
          <w:szCs w:val="28"/>
        </w:rPr>
        <w:t>муниципального</w:t>
      </w:r>
      <w:r w:rsidR="00322E7B" w:rsidRPr="00322E7B">
        <w:rPr>
          <w:b/>
          <w:sz w:val="28"/>
          <w:szCs w:val="28"/>
        </w:rPr>
        <w:t xml:space="preserve"> округа</w:t>
      </w:r>
    </w:p>
    <w:p w:rsidR="00322E7B" w:rsidRPr="00322E7B" w:rsidRDefault="00322E7B" w:rsidP="00695D7A">
      <w:pPr>
        <w:pStyle w:val="a4"/>
        <w:widowControl w:val="0"/>
        <w:autoSpaceDE w:val="0"/>
        <w:autoSpaceDN w:val="0"/>
        <w:spacing w:after="0" w:line="240" w:lineRule="auto"/>
        <w:ind w:left="1005"/>
        <w:outlineLvl w:val="1"/>
        <w:rPr>
          <w:sz w:val="28"/>
          <w:szCs w:val="28"/>
        </w:rPr>
      </w:pP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3.1. Первый этап формирования проекта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включает: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802A47">
        <w:rPr>
          <w:sz w:val="28"/>
          <w:szCs w:val="28"/>
        </w:rPr>
        <w:t xml:space="preserve">сбор, обобщение и анализ информации (с расчетами и обоснованиями), представленной главными администраторами доходов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округа, главными администраторами источников финансирования дефицита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и субъектами бюджетного планирования;</w:t>
      </w:r>
      <w:proofErr w:type="gramEnd"/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согласование лимитов на энергоресурсы на очередной финансовый год с Министерством </w:t>
      </w:r>
      <w:r w:rsidR="009774DE">
        <w:rPr>
          <w:sz w:val="28"/>
          <w:szCs w:val="28"/>
        </w:rPr>
        <w:t>энергетики и</w:t>
      </w:r>
      <w:r w:rsidRPr="00802A47">
        <w:rPr>
          <w:sz w:val="28"/>
          <w:szCs w:val="28"/>
        </w:rPr>
        <w:t xml:space="preserve"> жилищно-коммунального хозяйства Нижегородской области;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согласование основных </w:t>
      </w:r>
      <w:proofErr w:type="spellStart"/>
      <w:r w:rsidRPr="00802A47">
        <w:rPr>
          <w:sz w:val="28"/>
          <w:szCs w:val="28"/>
        </w:rPr>
        <w:t>бюджетообразующих</w:t>
      </w:r>
      <w:proofErr w:type="spellEnd"/>
      <w:r w:rsidRPr="00802A47">
        <w:rPr>
          <w:sz w:val="28"/>
          <w:szCs w:val="28"/>
        </w:rPr>
        <w:t xml:space="preserve"> показателей на очередной финансовый год и плановый период с </w:t>
      </w:r>
      <w:r w:rsidR="00CC0792">
        <w:rPr>
          <w:sz w:val="28"/>
          <w:szCs w:val="28"/>
        </w:rPr>
        <w:t>М</w:t>
      </w:r>
      <w:r w:rsidRPr="00802A47">
        <w:rPr>
          <w:sz w:val="28"/>
          <w:szCs w:val="28"/>
        </w:rPr>
        <w:t>инистерством экономи</w:t>
      </w:r>
      <w:r w:rsidR="00CC0792">
        <w:rPr>
          <w:sz w:val="28"/>
          <w:szCs w:val="28"/>
        </w:rPr>
        <w:t>ческого развития и инвестиций</w:t>
      </w:r>
      <w:r w:rsidRPr="00802A47">
        <w:rPr>
          <w:sz w:val="28"/>
          <w:szCs w:val="28"/>
        </w:rPr>
        <w:t xml:space="preserve"> Нижегородской области;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согласование доходных источников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на очередной финансовый год и плановый период с </w:t>
      </w:r>
      <w:r w:rsidR="00E052BF">
        <w:rPr>
          <w:sz w:val="28"/>
          <w:szCs w:val="28"/>
        </w:rPr>
        <w:t>М</w:t>
      </w:r>
      <w:r w:rsidRPr="00802A47">
        <w:rPr>
          <w:sz w:val="28"/>
          <w:szCs w:val="28"/>
        </w:rPr>
        <w:t>инистерством финансов Нижегородской области;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проведение сверки исходных данных, используемых для формирования межбюджетных отношений в Нижегородской области на очередной финансовый год </w:t>
      </w:r>
      <w:r w:rsidRPr="00802A47">
        <w:rPr>
          <w:sz w:val="28"/>
          <w:szCs w:val="28"/>
        </w:rPr>
        <w:lastRenderedPageBreak/>
        <w:t>и плановый период, с министерством финансов Нижегородской области;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разработку основных параметров предварительного прогноза социально-экономического развития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на очередной финансовый год и плановый период;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разработку основных направлений бюджетной и налоговой политики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на очередной финансовый год и плановый период.</w:t>
      </w:r>
    </w:p>
    <w:p w:rsidR="00802A47" w:rsidRPr="00802A47" w:rsidRDefault="00695D7A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802A47" w:rsidRPr="00802A47">
        <w:rPr>
          <w:sz w:val="28"/>
          <w:szCs w:val="28"/>
        </w:rPr>
        <w:t xml:space="preserve">Субъекты бюджетного планирования на первом этапе разрабатывают и направляют в </w:t>
      </w:r>
      <w:r w:rsidR="00775F64">
        <w:rPr>
          <w:sz w:val="28"/>
          <w:szCs w:val="28"/>
        </w:rPr>
        <w:t xml:space="preserve">Управление </w:t>
      </w:r>
      <w:r w:rsidR="00414154" w:rsidRPr="00414154">
        <w:rPr>
          <w:sz w:val="28"/>
          <w:szCs w:val="28"/>
        </w:rPr>
        <w:t>муниципальным имуществом</w:t>
      </w:r>
      <w:r w:rsidR="00414154">
        <w:rPr>
          <w:sz w:val="28"/>
          <w:szCs w:val="28"/>
        </w:rPr>
        <w:t xml:space="preserve"> А</w:t>
      </w:r>
      <w:r w:rsidR="00802A47" w:rsidRPr="00802A47">
        <w:rPr>
          <w:sz w:val="28"/>
          <w:szCs w:val="28"/>
        </w:rPr>
        <w:t>дминистрации</w:t>
      </w:r>
      <w:r w:rsidR="00775F64">
        <w:rPr>
          <w:sz w:val="28"/>
          <w:szCs w:val="28"/>
        </w:rPr>
        <w:t xml:space="preserve"> </w:t>
      </w:r>
      <w:r w:rsidR="00802A47" w:rsidRPr="00802A47">
        <w:rPr>
          <w:sz w:val="28"/>
          <w:szCs w:val="28"/>
        </w:rPr>
        <w:t>проекты муниципальных программ</w:t>
      </w:r>
      <w:r w:rsidR="00BC7CA0">
        <w:rPr>
          <w:sz w:val="28"/>
          <w:szCs w:val="28"/>
        </w:rPr>
        <w:t xml:space="preserve"> (проекты изменений)</w:t>
      </w:r>
      <w:r w:rsidR="00802A47" w:rsidRPr="00802A47">
        <w:rPr>
          <w:sz w:val="28"/>
          <w:szCs w:val="28"/>
        </w:rPr>
        <w:t xml:space="preserve">, предлагаемых для реализации с очередного финансового года за счет средств бюджета </w:t>
      </w:r>
      <w:r w:rsidR="00DF50AE">
        <w:rPr>
          <w:sz w:val="28"/>
          <w:szCs w:val="28"/>
        </w:rPr>
        <w:t>муниципального</w:t>
      </w:r>
      <w:r w:rsidR="00802A47" w:rsidRPr="00802A47">
        <w:rPr>
          <w:sz w:val="28"/>
          <w:szCs w:val="28"/>
        </w:rPr>
        <w:t xml:space="preserve"> округа, в том числе за счет средств, получаемых в виде субсидий, субвенций </w:t>
      </w:r>
      <w:r w:rsidR="00BC7CA0">
        <w:rPr>
          <w:sz w:val="28"/>
          <w:szCs w:val="28"/>
        </w:rPr>
        <w:t>и иных межбюджетных трансфертов</w:t>
      </w:r>
      <w:r w:rsidR="00775F64">
        <w:rPr>
          <w:sz w:val="28"/>
          <w:szCs w:val="28"/>
        </w:rPr>
        <w:t>.</w:t>
      </w:r>
    </w:p>
    <w:p w:rsidR="00802A47" w:rsidRPr="00802A47" w:rsidRDefault="00695D7A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5A112D">
        <w:rPr>
          <w:sz w:val="28"/>
          <w:szCs w:val="28"/>
        </w:rPr>
        <w:t xml:space="preserve">3.3. </w:t>
      </w:r>
      <w:r w:rsidR="00BC7CA0" w:rsidRPr="005A112D">
        <w:rPr>
          <w:sz w:val="28"/>
          <w:szCs w:val="28"/>
        </w:rPr>
        <w:t xml:space="preserve">Отдел по строительству, архитектуре и жилищно-коммунальному хозяйству </w:t>
      </w:r>
      <w:r w:rsidR="00414154">
        <w:rPr>
          <w:sz w:val="28"/>
          <w:szCs w:val="28"/>
        </w:rPr>
        <w:t>А</w:t>
      </w:r>
      <w:r w:rsidR="00802A47" w:rsidRPr="005A112D">
        <w:rPr>
          <w:sz w:val="28"/>
          <w:szCs w:val="28"/>
        </w:rPr>
        <w:t>дминистрации</w:t>
      </w:r>
      <w:r w:rsidR="00775F64">
        <w:rPr>
          <w:sz w:val="28"/>
          <w:szCs w:val="28"/>
        </w:rPr>
        <w:t xml:space="preserve"> </w:t>
      </w:r>
      <w:r w:rsidR="00802A47" w:rsidRPr="005A112D">
        <w:rPr>
          <w:sz w:val="28"/>
          <w:szCs w:val="28"/>
        </w:rPr>
        <w:t xml:space="preserve">представляет в </w:t>
      </w:r>
      <w:r w:rsidR="00BC7CA0" w:rsidRPr="005A112D">
        <w:rPr>
          <w:sz w:val="28"/>
          <w:szCs w:val="28"/>
        </w:rPr>
        <w:t>Финансовое у</w:t>
      </w:r>
      <w:r w:rsidR="00802A47" w:rsidRPr="005A112D">
        <w:rPr>
          <w:sz w:val="28"/>
          <w:szCs w:val="28"/>
        </w:rPr>
        <w:t xml:space="preserve">правление проект постановления Администрации об утверждении лимитов потребления энергоресурсов муниципальными учреждениями </w:t>
      </w:r>
      <w:r w:rsidR="00DF50AE">
        <w:rPr>
          <w:sz w:val="28"/>
          <w:szCs w:val="28"/>
        </w:rPr>
        <w:t>муниципального</w:t>
      </w:r>
      <w:r w:rsidR="00802A47" w:rsidRPr="005A112D">
        <w:rPr>
          <w:sz w:val="28"/>
          <w:szCs w:val="28"/>
        </w:rPr>
        <w:t xml:space="preserve"> округа  на очередной финансовый год в разрезе отраслей, согласованный со всеми субъектами бюджетного планирования, планирующими потребление данных ресурсов.</w:t>
      </w:r>
    </w:p>
    <w:p w:rsidR="00802A47" w:rsidRPr="00802A47" w:rsidRDefault="00695D7A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 w:rsidR="00414154">
        <w:rPr>
          <w:sz w:val="28"/>
          <w:szCs w:val="28"/>
        </w:rPr>
        <w:t xml:space="preserve">Управление </w:t>
      </w:r>
      <w:r w:rsidR="00414154" w:rsidRPr="00414154">
        <w:rPr>
          <w:sz w:val="28"/>
          <w:szCs w:val="28"/>
        </w:rPr>
        <w:t>муниципальным имуществом</w:t>
      </w:r>
      <w:r w:rsidR="00414154">
        <w:rPr>
          <w:sz w:val="28"/>
          <w:szCs w:val="28"/>
        </w:rPr>
        <w:t xml:space="preserve"> </w:t>
      </w:r>
      <w:r w:rsidR="00802A47" w:rsidRPr="00802A47">
        <w:rPr>
          <w:sz w:val="28"/>
          <w:szCs w:val="28"/>
        </w:rPr>
        <w:t xml:space="preserve">Администрации предоставляет в </w:t>
      </w:r>
      <w:r w:rsidR="00BC7CA0">
        <w:rPr>
          <w:sz w:val="28"/>
          <w:szCs w:val="28"/>
        </w:rPr>
        <w:t>Ф</w:t>
      </w:r>
      <w:r w:rsidR="00BC7CA0" w:rsidRPr="00802A47">
        <w:rPr>
          <w:sz w:val="28"/>
          <w:szCs w:val="28"/>
        </w:rPr>
        <w:t>инансов</w:t>
      </w:r>
      <w:r w:rsidR="00BC7CA0">
        <w:rPr>
          <w:sz w:val="28"/>
          <w:szCs w:val="28"/>
        </w:rPr>
        <w:t>о</w:t>
      </w:r>
      <w:r w:rsidR="006E363F">
        <w:rPr>
          <w:sz w:val="28"/>
          <w:szCs w:val="28"/>
        </w:rPr>
        <w:t>е</w:t>
      </w:r>
      <w:r w:rsidR="00BC7CA0" w:rsidRPr="00802A47">
        <w:rPr>
          <w:sz w:val="28"/>
          <w:szCs w:val="28"/>
        </w:rPr>
        <w:t xml:space="preserve"> </w:t>
      </w:r>
      <w:r w:rsidR="00BC7CA0">
        <w:rPr>
          <w:sz w:val="28"/>
          <w:szCs w:val="28"/>
        </w:rPr>
        <w:t>у</w:t>
      </w:r>
      <w:r w:rsidR="00802A47" w:rsidRPr="00802A47">
        <w:rPr>
          <w:sz w:val="28"/>
          <w:szCs w:val="28"/>
        </w:rPr>
        <w:t xml:space="preserve">правление основные </w:t>
      </w:r>
      <w:proofErr w:type="spellStart"/>
      <w:r w:rsidR="00802A47" w:rsidRPr="00802A47">
        <w:rPr>
          <w:sz w:val="28"/>
          <w:szCs w:val="28"/>
        </w:rPr>
        <w:t>бюджетообразующие</w:t>
      </w:r>
      <w:proofErr w:type="spellEnd"/>
      <w:r w:rsidR="00802A47" w:rsidRPr="00802A47">
        <w:rPr>
          <w:sz w:val="28"/>
          <w:szCs w:val="28"/>
        </w:rPr>
        <w:t xml:space="preserve"> показатели </w:t>
      </w:r>
      <w:r w:rsidR="00DF50AE">
        <w:rPr>
          <w:sz w:val="28"/>
          <w:szCs w:val="28"/>
        </w:rPr>
        <w:t>муниципального</w:t>
      </w:r>
      <w:r w:rsidR="00802A47" w:rsidRPr="00802A47">
        <w:rPr>
          <w:sz w:val="28"/>
          <w:szCs w:val="28"/>
        </w:rPr>
        <w:t xml:space="preserve"> округа на очередной финансовый год и плановый период, согласованные с </w:t>
      </w:r>
      <w:r w:rsidR="00942467">
        <w:rPr>
          <w:sz w:val="28"/>
          <w:szCs w:val="28"/>
        </w:rPr>
        <w:t>М</w:t>
      </w:r>
      <w:r w:rsidR="00802A47" w:rsidRPr="00802A47">
        <w:rPr>
          <w:sz w:val="28"/>
          <w:szCs w:val="28"/>
        </w:rPr>
        <w:t>инистерством экономи</w:t>
      </w:r>
      <w:r w:rsidR="00942467">
        <w:rPr>
          <w:sz w:val="28"/>
          <w:szCs w:val="28"/>
        </w:rPr>
        <w:t>ческого развития и инвестиций</w:t>
      </w:r>
      <w:r w:rsidR="00802A47" w:rsidRPr="00802A47">
        <w:rPr>
          <w:sz w:val="28"/>
          <w:szCs w:val="28"/>
        </w:rPr>
        <w:t xml:space="preserve"> Нижегородской области, и основные параметры предварительного прогноза социально-экономического развития </w:t>
      </w:r>
      <w:r w:rsidR="00DF50AE">
        <w:rPr>
          <w:sz w:val="28"/>
          <w:szCs w:val="28"/>
        </w:rPr>
        <w:t>муниципального</w:t>
      </w:r>
      <w:r w:rsidR="00802A47" w:rsidRPr="00802A47">
        <w:rPr>
          <w:sz w:val="28"/>
          <w:szCs w:val="28"/>
        </w:rPr>
        <w:t xml:space="preserve"> округа на очередной финансовый год и плановый период.</w:t>
      </w:r>
      <w:proofErr w:type="gramEnd"/>
    </w:p>
    <w:p w:rsidR="00802A47" w:rsidRPr="00802A47" w:rsidRDefault="00695D7A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802A47" w:rsidRPr="00802A47">
        <w:rPr>
          <w:sz w:val="28"/>
          <w:szCs w:val="28"/>
        </w:rPr>
        <w:t xml:space="preserve">Второй этап формирования проекта бюджета </w:t>
      </w:r>
      <w:r w:rsidR="00DF50AE">
        <w:rPr>
          <w:sz w:val="28"/>
          <w:szCs w:val="28"/>
        </w:rPr>
        <w:t>муниципального</w:t>
      </w:r>
      <w:r w:rsidR="00802A47" w:rsidRPr="00802A47">
        <w:rPr>
          <w:sz w:val="28"/>
          <w:szCs w:val="28"/>
        </w:rPr>
        <w:t xml:space="preserve"> округа включает: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разработку прогноза социально-экономического развития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на очередной финансовый год и плановый период;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разработку основных характеристик проекта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на очередной финансовый год и плановый период;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разработку </w:t>
      </w:r>
      <w:r w:rsidR="005A112D">
        <w:rPr>
          <w:sz w:val="28"/>
          <w:szCs w:val="28"/>
        </w:rPr>
        <w:t>п</w:t>
      </w:r>
      <w:r w:rsidRPr="00802A47">
        <w:rPr>
          <w:sz w:val="28"/>
          <w:szCs w:val="28"/>
        </w:rPr>
        <w:t xml:space="preserve">рогнозных предельных объемов бюджетных ассигнований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на очередной финансовый год и плановый период;</w:t>
      </w:r>
    </w:p>
    <w:p w:rsidR="00B343BF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разработку </w:t>
      </w:r>
      <w:proofErr w:type="gramStart"/>
      <w:r w:rsidRPr="00802A47">
        <w:rPr>
          <w:sz w:val="28"/>
          <w:szCs w:val="28"/>
        </w:rPr>
        <w:t xml:space="preserve">методики планирования бюджетных ассигнований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</w:t>
      </w:r>
      <w:proofErr w:type="gramEnd"/>
      <w:r w:rsidRPr="00802A47">
        <w:rPr>
          <w:sz w:val="28"/>
          <w:szCs w:val="28"/>
        </w:rPr>
        <w:t xml:space="preserve"> на очередной финансовый год и плановый период, 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доведение до главных распорядителей бюджетных </w:t>
      </w:r>
      <w:proofErr w:type="gramStart"/>
      <w:r w:rsidRPr="00802A47">
        <w:rPr>
          <w:sz w:val="28"/>
          <w:szCs w:val="28"/>
        </w:rPr>
        <w:t xml:space="preserve">средств предельных объемов бюджетных ассигнований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</w:t>
      </w:r>
      <w:proofErr w:type="gramEnd"/>
      <w:r w:rsidRPr="00802A47">
        <w:rPr>
          <w:sz w:val="28"/>
          <w:szCs w:val="28"/>
        </w:rPr>
        <w:t xml:space="preserve"> на очередной финансовый год и плановый период;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разработку и доведение до главных распорядителей бюджетных средств порядка применения и перечня </w:t>
      </w:r>
      <w:proofErr w:type="gramStart"/>
      <w:r w:rsidRPr="00802A47">
        <w:rPr>
          <w:sz w:val="28"/>
          <w:szCs w:val="28"/>
        </w:rPr>
        <w:t xml:space="preserve">кодов целевых статей расходов классификации расходов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</w:t>
      </w:r>
      <w:proofErr w:type="gramEnd"/>
      <w:r w:rsidRPr="00802A47">
        <w:rPr>
          <w:sz w:val="28"/>
          <w:szCs w:val="28"/>
        </w:rPr>
        <w:t>.</w:t>
      </w:r>
    </w:p>
    <w:p w:rsidR="00802A47" w:rsidRPr="00802A47" w:rsidRDefault="00695D7A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802A47" w:rsidRPr="00802A47">
        <w:rPr>
          <w:sz w:val="28"/>
          <w:szCs w:val="28"/>
        </w:rPr>
        <w:t xml:space="preserve"> </w:t>
      </w:r>
      <w:r w:rsidR="00B343BF">
        <w:rPr>
          <w:sz w:val="28"/>
          <w:szCs w:val="28"/>
        </w:rPr>
        <w:t>Финансовое у</w:t>
      </w:r>
      <w:r w:rsidR="00802A47" w:rsidRPr="00802A47">
        <w:rPr>
          <w:sz w:val="28"/>
          <w:szCs w:val="28"/>
        </w:rPr>
        <w:t xml:space="preserve">правление на втором этапе разрабатывает основные характеристики проекта бюджета </w:t>
      </w:r>
      <w:r w:rsidR="00DF50AE">
        <w:rPr>
          <w:sz w:val="28"/>
          <w:szCs w:val="28"/>
        </w:rPr>
        <w:t>муниципального</w:t>
      </w:r>
      <w:r w:rsidR="00802A47" w:rsidRPr="00802A47">
        <w:rPr>
          <w:sz w:val="28"/>
          <w:szCs w:val="28"/>
        </w:rPr>
        <w:t xml:space="preserve"> округа и </w:t>
      </w:r>
      <w:r w:rsidR="00B343BF">
        <w:rPr>
          <w:sz w:val="28"/>
          <w:szCs w:val="28"/>
        </w:rPr>
        <w:t xml:space="preserve">прогнозные предельные объемы </w:t>
      </w:r>
      <w:r w:rsidR="00802A47" w:rsidRPr="00802A47">
        <w:rPr>
          <w:sz w:val="28"/>
          <w:szCs w:val="28"/>
        </w:rPr>
        <w:t xml:space="preserve">бюджетных ассигнований на очередной финансовый год и плановый период по главным распорядителям средств бюджета </w:t>
      </w:r>
      <w:r w:rsidR="00DF50AE">
        <w:rPr>
          <w:sz w:val="28"/>
          <w:szCs w:val="28"/>
        </w:rPr>
        <w:t>муниципального</w:t>
      </w:r>
      <w:r w:rsidR="00802A47" w:rsidRPr="00802A47">
        <w:rPr>
          <w:sz w:val="28"/>
          <w:szCs w:val="28"/>
        </w:rPr>
        <w:t xml:space="preserve"> округа и представляет их </w:t>
      </w:r>
      <w:r w:rsidR="00B343BF">
        <w:rPr>
          <w:sz w:val="28"/>
          <w:szCs w:val="28"/>
        </w:rPr>
        <w:t>главным распорядителям</w:t>
      </w:r>
      <w:r w:rsidR="00842759">
        <w:rPr>
          <w:sz w:val="28"/>
          <w:szCs w:val="28"/>
        </w:rPr>
        <w:t xml:space="preserve"> бюджетных средств</w:t>
      </w:r>
      <w:r w:rsidR="00802A47" w:rsidRPr="00802A47">
        <w:rPr>
          <w:sz w:val="28"/>
          <w:szCs w:val="28"/>
        </w:rPr>
        <w:t>.</w:t>
      </w:r>
    </w:p>
    <w:p w:rsidR="00802A47" w:rsidRPr="00802A47" w:rsidRDefault="00B343BF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у</w:t>
      </w:r>
      <w:r w:rsidR="00802A47" w:rsidRPr="00802A47">
        <w:rPr>
          <w:sz w:val="28"/>
          <w:szCs w:val="28"/>
        </w:rPr>
        <w:t xml:space="preserve">правление доводит до главных распорядителей бюджетных </w:t>
      </w:r>
      <w:r w:rsidR="00802A47" w:rsidRPr="00802A47">
        <w:rPr>
          <w:sz w:val="28"/>
          <w:szCs w:val="28"/>
        </w:rPr>
        <w:lastRenderedPageBreak/>
        <w:t>средств: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- методику планирования бюджетных ассигнований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на очередной финансовый год и плановый период, включающую в себя принципы и подходы к планированию расходов по действующим и принимаемым расходным обязательствам;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- порядок применения и перечень </w:t>
      </w:r>
      <w:proofErr w:type="gramStart"/>
      <w:r w:rsidRPr="00802A47">
        <w:rPr>
          <w:sz w:val="28"/>
          <w:szCs w:val="28"/>
        </w:rPr>
        <w:t xml:space="preserve">кодов целевых статей расходов классификации расходов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</w:t>
      </w:r>
      <w:proofErr w:type="gramEnd"/>
      <w:r w:rsidRPr="00802A47">
        <w:rPr>
          <w:sz w:val="28"/>
          <w:szCs w:val="28"/>
        </w:rPr>
        <w:t>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- предельные объемы ассигнований на очередной финансовый год и плановый период.</w:t>
      </w:r>
    </w:p>
    <w:p w:rsidR="00802A47" w:rsidRPr="00802A47" w:rsidRDefault="00695D7A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802A47" w:rsidRPr="00802A47">
        <w:rPr>
          <w:sz w:val="28"/>
          <w:szCs w:val="28"/>
        </w:rPr>
        <w:t xml:space="preserve"> </w:t>
      </w:r>
      <w:r w:rsidR="005A112D">
        <w:rPr>
          <w:sz w:val="28"/>
          <w:szCs w:val="28"/>
        </w:rPr>
        <w:t>Г</w:t>
      </w:r>
      <w:r w:rsidR="00802A47" w:rsidRPr="00802A47">
        <w:rPr>
          <w:sz w:val="28"/>
          <w:szCs w:val="28"/>
        </w:rPr>
        <w:t xml:space="preserve">лавные распорядители бюджетных средств формируют фрагменты предварительного </w:t>
      </w:r>
      <w:r w:rsidR="00490A42">
        <w:rPr>
          <w:sz w:val="28"/>
          <w:szCs w:val="28"/>
        </w:rPr>
        <w:t xml:space="preserve">(планового) </w:t>
      </w:r>
      <w:r w:rsidR="00802A47" w:rsidRPr="00802A47">
        <w:rPr>
          <w:sz w:val="28"/>
          <w:szCs w:val="28"/>
        </w:rPr>
        <w:t xml:space="preserve">реестра расходных обязательств, распределяют предельные объемы ассигнований на очередной финансовый год и плановый период по разделам, подразделам, целевым статьям и группам видов расходов бюджета и представляют в </w:t>
      </w:r>
      <w:r w:rsidR="00B343BF">
        <w:rPr>
          <w:sz w:val="28"/>
          <w:szCs w:val="28"/>
        </w:rPr>
        <w:t>Финансовое у</w:t>
      </w:r>
      <w:r w:rsidR="00802A47" w:rsidRPr="00802A47">
        <w:rPr>
          <w:sz w:val="28"/>
          <w:szCs w:val="28"/>
        </w:rPr>
        <w:t>правление: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бюджетные заявки в пределах доведенных предельных объемов ассигнований с приложением расчетов-обоснований бюджетных ассигнований по формам, утверждаемым </w:t>
      </w:r>
      <w:r w:rsidR="00B343BF">
        <w:rPr>
          <w:sz w:val="28"/>
          <w:szCs w:val="28"/>
        </w:rPr>
        <w:t>Ф</w:t>
      </w:r>
      <w:r w:rsidR="00B343BF" w:rsidRPr="00802A47">
        <w:rPr>
          <w:sz w:val="28"/>
          <w:szCs w:val="28"/>
        </w:rPr>
        <w:t>инансов</w:t>
      </w:r>
      <w:r w:rsidR="00B343BF">
        <w:rPr>
          <w:sz w:val="28"/>
          <w:szCs w:val="28"/>
        </w:rPr>
        <w:t>ым</w:t>
      </w:r>
      <w:r w:rsidR="00B343BF" w:rsidRPr="00802A47">
        <w:rPr>
          <w:sz w:val="28"/>
          <w:szCs w:val="28"/>
        </w:rPr>
        <w:t xml:space="preserve"> </w:t>
      </w:r>
      <w:r w:rsidR="00B343BF">
        <w:rPr>
          <w:sz w:val="28"/>
          <w:szCs w:val="28"/>
        </w:rPr>
        <w:t>у</w:t>
      </w:r>
      <w:r w:rsidRPr="00802A47">
        <w:rPr>
          <w:sz w:val="28"/>
          <w:szCs w:val="28"/>
        </w:rPr>
        <w:t>правлением;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сводные показатели проектов муниципальных заданий на оказание муниципальных услуг (выполнение работ) в отношении подведомственных муниципальных учреждений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</w:t>
      </w:r>
      <w:r w:rsidR="00B343BF"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>;</w:t>
      </w:r>
    </w:p>
    <w:p w:rsidR="00802A47" w:rsidRPr="00802A47" w:rsidRDefault="005A112D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обобщенные результаты проведенной </w:t>
      </w:r>
      <w:r w:rsidR="00802A47" w:rsidRPr="00802A47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="00802A47" w:rsidRPr="00802A47">
        <w:rPr>
          <w:sz w:val="28"/>
          <w:szCs w:val="28"/>
        </w:rPr>
        <w:t xml:space="preserve"> потребности населения в </w:t>
      </w:r>
      <w:r>
        <w:rPr>
          <w:sz w:val="28"/>
          <w:szCs w:val="28"/>
        </w:rPr>
        <w:t xml:space="preserve">предоставлении </w:t>
      </w:r>
      <w:r w:rsidR="00802A47" w:rsidRPr="00802A47">
        <w:rPr>
          <w:sz w:val="28"/>
          <w:szCs w:val="28"/>
        </w:rPr>
        <w:t>муниципальных услуг (работ), предоставляемых (выполняемых) подведомственными муниципальными учреждениями;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фрагменты предварительного </w:t>
      </w:r>
      <w:r w:rsidR="00CE3E94">
        <w:rPr>
          <w:sz w:val="28"/>
          <w:szCs w:val="28"/>
        </w:rPr>
        <w:t xml:space="preserve">(планового) </w:t>
      </w:r>
      <w:r w:rsidRPr="00802A47">
        <w:rPr>
          <w:sz w:val="28"/>
          <w:szCs w:val="28"/>
        </w:rPr>
        <w:t xml:space="preserve">реестра расходных обязательств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</w:t>
      </w:r>
      <w:r w:rsidR="00B343BF"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 xml:space="preserve"> по форме, утвержденной постановлением Администрации</w:t>
      </w:r>
      <w:r w:rsidR="00C54E69">
        <w:rPr>
          <w:sz w:val="28"/>
          <w:szCs w:val="28"/>
        </w:rPr>
        <w:t>.</w:t>
      </w:r>
    </w:p>
    <w:p w:rsidR="00802A47" w:rsidRPr="00802A47" w:rsidRDefault="00695D7A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="00802A47" w:rsidRPr="00802A47">
        <w:rPr>
          <w:sz w:val="28"/>
          <w:szCs w:val="28"/>
        </w:rPr>
        <w:t xml:space="preserve"> </w:t>
      </w:r>
      <w:r w:rsidR="00414154">
        <w:rPr>
          <w:sz w:val="28"/>
          <w:szCs w:val="28"/>
        </w:rPr>
        <w:t xml:space="preserve">Управление </w:t>
      </w:r>
      <w:r w:rsidR="00414154" w:rsidRPr="00414154">
        <w:rPr>
          <w:sz w:val="28"/>
          <w:szCs w:val="28"/>
        </w:rPr>
        <w:t>муниципальным имуществом</w:t>
      </w:r>
      <w:r w:rsidR="00414154">
        <w:rPr>
          <w:sz w:val="28"/>
          <w:szCs w:val="28"/>
        </w:rPr>
        <w:t xml:space="preserve"> </w:t>
      </w:r>
      <w:r w:rsidR="00802A47" w:rsidRPr="00802A47">
        <w:rPr>
          <w:sz w:val="28"/>
          <w:szCs w:val="28"/>
        </w:rPr>
        <w:t xml:space="preserve">Администрации на втором этапе предоставляет в </w:t>
      </w:r>
      <w:r w:rsidR="00B343BF">
        <w:rPr>
          <w:sz w:val="28"/>
          <w:szCs w:val="28"/>
        </w:rPr>
        <w:t>Финансовое у</w:t>
      </w:r>
      <w:r w:rsidR="00802A47" w:rsidRPr="00802A47">
        <w:rPr>
          <w:sz w:val="28"/>
          <w:szCs w:val="28"/>
        </w:rPr>
        <w:t>правление: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предварительные итоги социально-экономического развития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</w:t>
      </w:r>
      <w:r w:rsidR="00B343BF"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</w:t>
      </w:r>
      <w:r w:rsidR="00B343BF">
        <w:rPr>
          <w:sz w:val="28"/>
          <w:szCs w:val="28"/>
        </w:rPr>
        <w:t>Воротынский</w:t>
      </w:r>
      <w:r w:rsidRPr="00802A47">
        <w:rPr>
          <w:sz w:val="28"/>
          <w:szCs w:val="28"/>
        </w:rPr>
        <w:t xml:space="preserve"> за текущий финансовый год;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прогноз социально-экономического развития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на очередной финансовый год и плановый период.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>3.</w:t>
      </w:r>
      <w:r w:rsidR="00695D7A">
        <w:rPr>
          <w:sz w:val="28"/>
          <w:szCs w:val="28"/>
        </w:rPr>
        <w:t>9</w:t>
      </w:r>
      <w:r w:rsidRPr="00802A47">
        <w:rPr>
          <w:sz w:val="28"/>
          <w:szCs w:val="28"/>
        </w:rPr>
        <w:t xml:space="preserve">. Третий этап формирования проекта бюджета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включает:</w:t>
      </w:r>
    </w:p>
    <w:p w:rsidR="00802A47" w:rsidRPr="00802A47" w:rsidRDefault="00802A47" w:rsidP="00FE0B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подготовку </w:t>
      </w:r>
      <w:proofErr w:type="gramStart"/>
      <w:r w:rsidRPr="00802A47">
        <w:rPr>
          <w:sz w:val="28"/>
          <w:szCs w:val="28"/>
        </w:rPr>
        <w:t xml:space="preserve">проекта решения Совета депутатов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</w:t>
      </w:r>
      <w:proofErr w:type="gramEnd"/>
      <w:r w:rsidRPr="00802A47">
        <w:rPr>
          <w:sz w:val="28"/>
          <w:szCs w:val="28"/>
        </w:rPr>
        <w:t xml:space="preserve"> </w:t>
      </w:r>
      <w:r w:rsidR="00B343BF">
        <w:rPr>
          <w:sz w:val="28"/>
          <w:szCs w:val="28"/>
        </w:rPr>
        <w:t>Воротынск</w:t>
      </w:r>
      <w:r w:rsidRPr="00802A47">
        <w:rPr>
          <w:sz w:val="28"/>
          <w:szCs w:val="28"/>
        </w:rPr>
        <w:t xml:space="preserve">ий о бюджете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на очередной финансовый год и плановый период;</w:t>
      </w:r>
    </w:p>
    <w:p w:rsidR="00802A47" w:rsidRP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одобрение Администрацией прогноза социально-экономического развития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на очередной финансовый год и плановый период;</w:t>
      </w:r>
    </w:p>
    <w:p w:rsid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802A47">
        <w:rPr>
          <w:sz w:val="28"/>
          <w:szCs w:val="28"/>
        </w:rPr>
        <w:t xml:space="preserve">внесение Администрацией на рассмотрение Совета депутатов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</w:t>
      </w:r>
      <w:r w:rsidR="00B343BF">
        <w:rPr>
          <w:sz w:val="28"/>
          <w:szCs w:val="28"/>
        </w:rPr>
        <w:t xml:space="preserve">Воротынский </w:t>
      </w:r>
      <w:r w:rsidRPr="00802A47">
        <w:rPr>
          <w:sz w:val="28"/>
          <w:szCs w:val="28"/>
        </w:rPr>
        <w:t xml:space="preserve">проекта решения о бюджете </w:t>
      </w:r>
      <w:r w:rsidR="00DF50AE">
        <w:rPr>
          <w:sz w:val="28"/>
          <w:szCs w:val="28"/>
        </w:rPr>
        <w:t>муниципального</w:t>
      </w:r>
      <w:r w:rsidRPr="00802A47">
        <w:rPr>
          <w:sz w:val="28"/>
          <w:szCs w:val="28"/>
        </w:rPr>
        <w:t xml:space="preserve"> округа на очередной финансовый год и плановый период, а также документов и материалов, представляемых </w:t>
      </w:r>
      <w:r w:rsidR="00FE0B0D">
        <w:rPr>
          <w:sz w:val="28"/>
          <w:szCs w:val="28"/>
        </w:rPr>
        <w:t>од</w:t>
      </w:r>
      <w:r w:rsidRPr="00802A47">
        <w:rPr>
          <w:sz w:val="28"/>
          <w:szCs w:val="28"/>
        </w:rPr>
        <w:t>новременно с указанным проектом, не позднее 15 ноября текущего года.</w:t>
      </w:r>
    </w:p>
    <w:p w:rsidR="005073A3" w:rsidRPr="005073A3" w:rsidRDefault="005073A3" w:rsidP="005073A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sz w:val="28"/>
          <w:szCs w:val="28"/>
        </w:rPr>
      </w:pPr>
      <w:r w:rsidRPr="005073A3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10</w:t>
      </w:r>
      <w:r w:rsidRPr="005073A3">
        <w:rPr>
          <w:sz w:val="28"/>
          <w:szCs w:val="28"/>
        </w:rPr>
        <w:t>. Проекты муниципальных программ рекомендуется привести в соответствие с принятым Советом депутатов решением о бюджете  на очередной финансовый год и плановый период и утвердить не позднее 31 декабря текущего года.</w:t>
      </w:r>
    </w:p>
    <w:p w:rsidR="005073A3" w:rsidRPr="00802A47" w:rsidRDefault="005073A3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7C0DC1" w:rsidRDefault="007C0DC1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5073A3" w:rsidRDefault="005073A3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00559E" w:rsidRDefault="003B7A94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00559E" w:rsidRPr="0081438F" w:rsidRDefault="0000559E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00559E" w:rsidRPr="0081438F" w:rsidRDefault="00CA2A60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</w:t>
      </w:r>
      <w:r w:rsidR="00EF3DE6">
        <w:rPr>
          <w:sz w:val="28"/>
          <w:szCs w:val="28"/>
        </w:rPr>
        <w:t>Порядку составления проекта бюджета</w:t>
      </w:r>
    </w:p>
    <w:p w:rsidR="0000559E" w:rsidRDefault="0000559E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 w:rsidRPr="0081438F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</w:p>
    <w:p w:rsidR="00EF3DE6" w:rsidRDefault="00EF3DE6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на очередной финансовый год</w:t>
      </w:r>
    </w:p>
    <w:p w:rsidR="00EF3DE6" w:rsidRPr="0081438F" w:rsidRDefault="00EF3DE6" w:rsidP="0000559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плановый период</w:t>
      </w:r>
    </w:p>
    <w:p w:rsidR="00802A47" w:rsidRDefault="00802A47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21C9A" w:rsidRDefault="0000559E" w:rsidP="0000559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00559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еречень субъектов бюджетного планирования бюджета муниципального округа Воротынский </w:t>
      </w:r>
    </w:p>
    <w:p w:rsidR="00621C9A" w:rsidRDefault="00621C9A" w:rsidP="0000559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7194"/>
      </w:tblGrid>
      <w:tr w:rsidR="00621C9A" w:rsidTr="00AE14E0">
        <w:tc>
          <w:tcPr>
            <w:tcW w:w="817" w:type="dxa"/>
          </w:tcPr>
          <w:p w:rsidR="00621C9A" w:rsidRDefault="00621C9A" w:rsidP="0000559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21C9A">
              <w:rPr>
                <w:sz w:val="28"/>
                <w:szCs w:val="28"/>
              </w:rPr>
              <w:t xml:space="preserve">№ </w:t>
            </w:r>
            <w:proofErr w:type="gramStart"/>
            <w:r w:rsidRPr="00621C9A">
              <w:rPr>
                <w:sz w:val="28"/>
                <w:szCs w:val="28"/>
              </w:rPr>
              <w:t>п</w:t>
            </w:r>
            <w:proofErr w:type="gramEnd"/>
            <w:r w:rsidRPr="00621C9A">
              <w:rPr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621C9A" w:rsidRDefault="00621C9A" w:rsidP="00AE14E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21C9A">
              <w:rPr>
                <w:sz w:val="28"/>
                <w:szCs w:val="28"/>
              </w:rPr>
              <w:t>Код субъекта бюджетного планирования</w:t>
            </w:r>
          </w:p>
        </w:tc>
        <w:tc>
          <w:tcPr>
            <w:tcW w:w="7194" w:type="dxa"/>
          </w:tcPr>
          <w:p w:rsidR="00621C9A" w:rsidRDefault="00621C9A" w:rsidP="00AE14E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21C9A">
              <w:rPr>
                <w:sz w:val="28"/>
                <w:szCs w:val="28"/>
              </w:rPr>
              <w:t>Наименование субъекта бюджетного планирования бюджета муниципального округа</w:t>
            </w:r>
          </w:p>
        </w:tc>
      </w:tr>
      <w:tr w:rsidR="00621C9A" w:rsidTr="00AE14E0">
        <w:tc>
          <w:tcPr>
            <w:tcW w:w="817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7194" w:type="dxa"/>
          </w:tcPr>
          <w:p w:rsidR="00621C9A" w:rsidRDefault="00621C9A" w:rsidP="0000559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21C9A">
              <w:rPr>
                <w:sz w:val="28"/>
                <w:szCs w:val="28"/>
              </w:rPr>
              <w:t>Финансовое управление администрации муниципального округа Воротынский Нижегородской области</w:t>
            </w:r>
          </w:p>
        </w:tc>
      </w:tr>
      <w:tr w:rsidR="00621C9A" w:rsidTr="00AE14E0">
        <w:tc>
          <w:tcPr>
            <w:tcW w:w="817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057</w:t>
            </w:r>
          </w:p>
        </w:tc>
        <w:tc>
          <w:tcPr>
            <w:tcW w:w="7194" w:type="dxa"/>
          </w:tcPr>
          <w:p w:rsidR="00621C9A" w:rsidRDefault="00621C9A" w:rsidP="0000559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21C9A">
              <w:rPr>
                <w:sz w:val="28"/>
                <w:szCs w:val="28"/>
              </w:rPr>
              <w:t>Отдел культуры, спорта и туризма администрации муниципального округа Воротынский Нижегородской области</w:t>
            </w:r>
          </w:p>
        </w:tc>
      </w:tr>
      <w:tr w:rsidR="00621C9A" w:rsidTr="00AE14E0">
        <w:tc>
          <w:tcPr>
            <w:tcW w:w="817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</w:t>
            </w:r>
          </w:p>
        </w:tc>
        <w:tc>
          <w:tcPr>
            <w:tcW w:w="7194" w:type="dxa"/>
          </w:tcPr>
          <w:p w:rsidR="00621C9A" w:rsidRDefault="00621C9A" w:rsidP="0000559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21C9A">
              <w:rPr>
                <w:sz w:val="28"/>
                <w:szCs w:val="28"/>
              </w:rPr>
              <w:t>Управление образования и молодежной политики администрации муниципального округа Воротынский Нижегородской области</w:t>
            </w:r>
          </w:p>
        </w:tc>
      </w:tr>
      <w:tr w:rsidR="00621C9A" w:rsidTr="00AE14E0">
        <w:tc>
          <w:tcPr>
            <w:tcW w:w="817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</w:p>
        </w:tc>
        <w:tc>
          <w:tcPr>
            <w:tcW w:w="7194" w:type="dxa"/>
          </w:tcPr>
          <w:p w:rsidR="00621C9A" w:rsidRDefault="00621C9A" w:rsidP="0000559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21C9A">
              <w:rPr>
                <w:sz w:val="28"/>
                <w:szCs w:val="28"/>
              </w:rPr>
              <w:t>Управление сельского хозяйства администрации муниципального округа Воротынский Нижегородской области</w:t>
            </w:r>
          </w:p>
        </w:tc>
      </w:tr>
      <w:tr w:rsidR="00621C9A" w:rsidTr="00AE14E0">
        <w:tc>
          <w:tcPr>
            <w:tcW w:w="817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7194" w:type="dxa"/>
          </w:tcPr>
          <w:p w:rsidR="00621C9A" w:rsidRDefault="00621C9A" w:rsidP="0000559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21C9A">
              <w:rPr>
                <w:sz w:val="28"/>
                <w:szCs w:val="28"/>
              </w:rPr>
              <w:t>Отдел по строительству, архитектуре и жилищно-коммунальному хозяйству администрации муниципального округа Воротынский Нижегородской области</w:t>
            </w:r>
          </w:p>
        </w:tc>
      </w:tr>
      <w:tr w:rsidR="00621C9A" w:rsidTr="00AE14E0">
        <w:tc>
          <w:tcPr>
            <w:tcW w:w="817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7194" w:type="dxa"/>
          </w:tcPr>
          <w:p w:rsidR="00621C9A" w:rsidRDefault="00621C9A" w:rsidP="0000559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21C9A">
              <w:rPr>
                <w:sz w:val="28"/>
                <w:szCs w:val="28"/>
              </w:rPr>
              <w:t>Совет депутатов муниципального округа  Воротынский Нижегородской области</w:t>
            </w:r>
          </w:p>
        </w:tc>
      </w:tr>
      <w:tr w:rsidR="00621C9A" w:rsidTr="00AE14E0">
        <w:tc>
          <w:tcPr>
            <w:tcW w:w="817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410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7194" w:type="dxa"/>
          </w:tcPr>
          <w:p w:rsidR="00621C9A" w:rsidRDefault="00621C9A" w:rsidP="0000559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21C9A">
              <w:rPr>
                <w:sz w:val="28"/>
                <w:szCs w:val="28"/>
              </w:rPr>
              <w:t>Контрольно-счетная инспекция муниципального округа Воротынский Нижегородской области</w:t>
            </w:r>
          </w:p>
        </w:tc>
      </w:tr>
      <w:tr w:rsidR="00621C9A" w:rsidTr="00AE14E0">
        <w:tc>
          <w:tcPr>
            <w:tcW w:w="817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</w:t>
            </w:r>
          </w:p>
        </w:tc>
        <w:tc>
          <w:tcPr>
            <w:tcW w:w="7194" w:type="dxa"/>
          </w:tcPr>
          <w:p w:rsidR="00621C9A" w:rsidRDefault="00621C9A" w:rsidP="0000559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21C9A">
              <w:rPr>
                <w:sz w:val="28"/>
                <w:szCs w:val="28"/>
              </w:rPr>
              <w:t>Управление муниципальным имуществом администрации муниципального округа  Воротынский Нижегородской области</w:t>
            </w:r>
          </w:p>
        </w:tc>
      </w:tr>
      <w:tr w:rsidR="00621C9A" w:rsidTr="00AE14E0">
        <w:tc>
          <w:tcPr>
            <w:tcW w:w="817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410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</w:t>
            </w:r>
          </w:p>
        </w:tc>
        <w:tc>
          <w:tcPr>
            <w:tcW w:w="7194" w:type="dxa"/>
          </w:tcPr>
          <w:p w:rsidR="00621C9A" w:rsidRDefault="00621C9A" w:rsidP="0000559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21C9A">
              <w:rPr>
                <w:sz w:val="28"/>
                <w:szCs w:val="28"/>
              </w:rPr>
              <w:t>Администрация муниципального округа Воротынский Нижегородской области</w:t>
            </w:r>
          </w:p>
        </w:tc>
      </w:tr>
      <w:tr w:rsidR="00621C9A" w:rsidTr="00AE14E0">
        <w:tc>
          <w:tcPr>
            <w:tcW w:w="817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410" w:type="dxa"/>
          </w:tcPr>
          <w:p w:rsidR="00621C9A" w:rsidRDefault="00AE14E0" w:rsidP="00AE14E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</w:t>
            </w:r>
          </w:p>
        </w:tc>
        <w:tc>
          <w:tcPr>
            <w:tcW w:w="7194" w:type="dxa"/>
          </w:tcPr>
          <w:p w:rsidR="00621C9A" w:rsidRDefault="00621C9A" w:rsidP="0000559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21C9A">
              <w:rPr>
                <w:sz w:val="28"/>
                <w:szCs w:val="28"/>
              </w:rPr>
              <w:t>Управление развития территорий администрации муниципального округа Воротынский Нижегородской области</w:t>
            </w:r>
          </w:p>
        </w:tc>
      </w:tr>
    </w:tbl>
    <w:p w:rsidR="0000559E" w:rsidRPr="0000559E" w:rsidRDefault="0000559E" w:rsidP="000055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00559E" w:rsidRDefault="0000559E" w:rsidP="004419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7562E1" w:rsidRPr="00A26C3D" w:rsidRDefault="007562E1" w:rsidP="00EC653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81438F">
        <w:rPr>
          <w:sz w:val="28"/>
          <w:szCs w:val="28"/>
        </w:rPr>
        <w:t>_____________</w:t>
      </w:r>
    </w:p>
    <w:sectPr w:rsidR="007562E1" w:rsidRPr="00A26C3D" w:rsidSect="0093656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3">
    <w:nsid w:val="168532FC"/>
    <w:multiLevelType w:val="multilevel"/>
    <w:tmpl w:val="7668E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425011"/>
    <w:multiLevelType w:val="hybridMultilevel"/>
    <w:tmpl w:val="60D2EED4"/>
    <w:lvl w:ilvl="0" w:tplc="D3BA4340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04ECE"/>
    <w:rsid w:val="0000559E"/>
    <w:rsid w:val="00016A19"/>
    <w:rsid w:val="0002767C"/>
    <w:rsid w:val="000357F3"/>
    <w:rsid w:val="00042BE2"/>
    <w:rsid w:val="00042EBB"/>
    <w:rsid w:val="000459AC"/>
    <w:rsid w:val="00047F99"/>
    <w:rsid w:val="00052350"/>
    <w:rsid w:val="00055DBB"/>
    <w:rsid w:val="00057DCF"/>
    <w:rsid w:val="000645E8"/>
    <w:rsid w:val="000740B5"/>
    <w:rsid w:val="000765E0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6DE8"/>
    <w:rsid w:val="000F31CF"/>
    <w:rsid w:val="00103CE6"/>
    <w:rsid w:val="001119EB"/>
    <w:rsid w:val="001251E3"/>
    <w:rsid w:val="00125CBD"/>
    <w:rsid w:val="00126AE4"/>
    <w:rsid w:val="00131BA5"/>
    <w:rsid w:val="0013263E"/>
    <w:rsid w:val="00136074"/>
    <w:rsid w:val="00150127"/>
    <w:rsid w:val="0015184F"/>
    <w:rsid w:val="0015303E"/>
    <w:rsid w:val="00153457"/>
    <w:rsid w:val="0015464F"/>
    <w:rsid w:val="001577C0"/>
    <w:rsid w:val="001731CA"/>
    <w:rsid w:val="00173D63"/>
    <w:rsid w:val="00174D64"/>
    <w:rsid w:val="001757A8"/>
    <w:rsid w:val="00177298"/>
    <w:rsid w:val="0017783E"/>
    <w:rsid w:val="001B05D9"/>
    <w:rsid w:val="001C16B4"/>
    <w:rsid w:val="001C1E07"/>
    <w:rsid w:val="001C2A77"/>
    <w:rsid w:val="001C6B85"/>
    <w:rsid w:val="001C790C"/>
    <w:rsid w:val="001D5D3C"/>
    <w:rsid w:val="001F17D4"/>
    <w:rsid w:val="00203E52"/>
    <w:rsid w:val="00204A4C"/>
    <w:rsid w:val="00205338"/>
    <w:rsid w:val="00207F23"/>
    <w:rsid w:val="00213605"/>
    <w:rsid w:val="00214BD8"/>
    <w:rsid w:val="00220C0A"/>
    <w:rsid w:val="002344E5"/>
    <w:rsid w:val="002360A6"/>
    <w:rsid w:val="0024245A"/>
    <w:rsid w:val="00246302"/>
    <w:rsid w:val="0024689F"/>
    <w:rsid w:val="00250DD2"/>
    <w:rsid w:val="00262DA3"/>
    <w:rsid w:val="00266FD1"/>
    <w:rsid w:val="00286AC3"/>
    <w:rsid w:val="002960DB"/>
    <w:rsid w:val="002A3AE8"/>
    <w:rsid w:val="002A6112"/>
    <w:rsid w:val="002B1111"/>
    <w:rsid w:val="002B47E7"/>
    <w:rsid w:val="002B5F79"/>
    <w:rsid w:val="002C201E"/>
    <w:rsid w:val="002C3A3C"/>
    <w:rsid w:val="002E2695"/>
    <w:rsid w:val="002E3DA0"/>
    <w:rsid w:val="002E702A"/>
    <w:rsid w:val="002F459D"/>
    <w:rsid w:val="00304C3D"/>
    <w:rsid w:val="00315EC2"/>
    <w:rsid w:val="00315F15"/>
    <w:rsid w:val="00317C52"/>
    <w:rsid w:val="00322E7B"/>
    <w:rsid w:val="00325F1A"/>
    <w:rsid w:val="00326DCC"/>
    <w:rsid w:val="00331018"/>
    <w:rsid w:val="00331157"/>
    <w:rsid w:val="0033383B"/>
    <w:rsid w:val="00333948"/>
    <w:rsid w:val="00342AA0"/>
    <w:rsid w:val="003457FB"/>
    <w:rsid w:val="003561DA"/>
    <w:rsid w:val="003563C8"/>
    <w:rsid w:val="0035749F"/>
    <w:rsid w:val="003716CE"/>
    <w:rsid w:val="00390A48"/>
    <w:rsid w:val="0039627B"/>
    <w:rsid w:val="003A7CF6"/>
    <w:rsid w:val="003B2409"/>
    <w:rsid w:val="003B695D"/>
    <w:rsid w:val="003B784F"/>
    <w:rsid w:val="003B7A94"/>
    <w:rsid w:val="003C53C4"/>
    <w:rsid w:val="003C7FF5"/>
    <w:rsid w:val="003E1FA0"/>
    <w:rsid w:val="003E2363"/>
    <w:rsid w:val="003E373E"/>
    <w:rsid w:val="003E422E"/>
    <w:rsid w:val="003E7443"/>
    <w:rsid w:val="003F0AFC"/>
    <w:rsid w:val="004036B1"/>
    <w:rsid w:val="00403835"/>
    <w:rsid w:val="00405829"/>
    <w:rsid w:val="00406EB7"/>
    <w:rsid w:val="00414154"/>
    <w:rsid w:val="004212A4"/>
    <w:rsid w:val="00427AEB"/>
    <w:rsid w:val="00430585"/>
    <w:rsid w:val="00433143"/>
    <w:rsid w:val="0043765D"/>
    <w:rsid w:val="00437F36"/>
    <w:rsid w:val="00441997"/>
    <w:rsid w:val="00442F07"/>
    <w:rsid w:val="0044384C"/>
    <w:rsid w:val="00444A11"/>
    <w:rsid w:val="0044607E"/>
    <w:rsid w:val="0045468B"/>
    <w:rsid w:val="00455D24"/>
    <w:rsid w:val="00461268"/>
    <w:rsid w:val="00463403"/>
    <w:rsid w:val="00464728"/>
    <w:rsid w:val="00464AF4"/>
    <w:rsid w:val="0047116F"/>
    <w:rsid w:val="0047219E"/>
    <w:rsid w:val="0047373C"/>
    <w:rsid w:val="004816C0"/>
    <w:rsid w:val="00486B24"/>
    <w:rsid w:val="00490A42"/>
    <w:rsid w:val="00492739"/>
    <w:rsid w:val="00494FDE"/>
    <w:rsid w:val="004A200C"/>
    <w:rsid w:val="004D12F4"/>
    <w:rsid w:val="004D30D1"/>
    <w:rsid w:val="004D5F45"/>
    <w:rsid w:val="004D7499"/>
    <w:rsid w:val="004E3754"/>
    <w:rsid w:val="00501305"/>
    <w:rsid w:val="005073A3"/>
    <w:rsid w:val="00512DB6"/>
    <w:rsid w:val="0051309C"/>
    <w:rsid w:val="00515568"/>
    <w:rsid w:val="005223A0"/>
    <w:rsid w:val="00522465"/>
    <w:rsid w:val="0053514C"/>
    <w:rsid w:val="00541D23"/>
    <w:rsid w:val="00542F14"/>
    <w:rsid w:val="005536BF"/>
    <w:rsid w:val="00562D17"/>
    <w:rsid w:val="00566A6A"/>
    <w:rsid w:val="00570692"/>
    <w:rsid w:val="00575A84"/>
    <w:rsid w:val="005761CE"/>
    <w:rsid w:val="00577892"/>
    <w:rsid w:val="0058020D"/>
    <w:rsid w:val="0058365D"/>
    <w:rsid w:val="00585ACE"/>
    <w:rsid w:val="00587442"/>
    <w:rsid w:val="00592A9E"/>
    <w:rsid w:val="0059562E"/>
    <w:rsid w:val="005970E7"/>
    <w:rsid w:val="005A112D"/>
    <w:rsid w:val="005A5910"/>
    <w:rsid w:val="005B5A2A"/>
    <w:rsid w:val="005C5774"/>
    <w:rsid w:val="005D05B9"/>
    <w:rsid w:val="005D55A7"/>
    <w:rsid w:val="005F2A75"/>
    <w:rsid w:val="005F5953"/>
    <w:rsid w:val="00603054"/>
    <w:rsid w:val="00603A6E"/>
    <w:rsid w:val="00610F4F"/>
    <w:rsid w:val="006167B8"/>
    <w:rsid w:val="00621C9A"/>
    <w:rsid w:val="006272C5"/>
    <w:rsid w:val="00630516"/>
    <w:rsid w:val="00637A92"/>
    <w:rsid w:val="0064060A"/>
    <w:rsid w:val="0065309B"/>
    <w:rsid w:val="0065578C"/>
    <w:rsid w:val="006652B7"/>
    <w:rsid w:val="00673E74"/>
    <w:rsid w:val="00674148"/>
    <w:rsid w:val="00675768"/>
    <w:rsid w:val="0067599C"/>
    <w:rsid w:val="00693CAD"/>
    <w:rsid w:val="006950E4"/>
    <w:rsid w:val="00695D7A"/>
    <w:rsid w:val="006B2334"/>
    <w:rsid w:val="006B5737"/>
    <w:rsid w:val="006D3BF5"/>
    <w:rsid w:val="006D4A9F"/>
    <w:rsid w:val="006E363F"/>
    <w:rsid w:val="006E41BE"/>
    <w:rsid w:val="006F0FF2"/>
    <w:rsid w:val="006F2814"/>
    <w:rsid w:val="00701FCE"/>
    <w:rsid w:val="007036D5"/>
    <w:rsid w:val="007046D3"/>
    <w:rsid w:val="007157E9"/>
    <w:rsid w:val="007347EF"/>
    <w:rsid w:val="0074165A"/>
    <w:rsid w:val="00742C17"/>
    <w:rsid w:val="00755D1E"/>
    <w:rsid w:val="007562E1"/>
    <w:rsid w:val="00756F82"/>
    <w:rsid w:val="007644B2"/>
    <w:rsid w:val="007666C0"/>
    <w:rsid w:val="007701A7"/>
    <w:rsid w:val="00770A57"/>
    <w:rsid w:val="007739D0"/>
    <w:rsid w:val="007750A3"/>
    <w:rsid w:val="00775F64"/>
    <w:rsid w:val="00777A12"/>
    <w:rsid w:val="007800CF"/>
    <w:rsid w:val="00782D11"/>
    <w:rsid w:val="007B554A"/>
    <w:rsid w:val="007B6029"/>
    <w:rsid w:val="007C0DC1"/>
    <w:rsid w:val="007D51F0"/>
    <w:rsid w:val="007D54EC"/>
    <w:rsid w:val="007D6B28"/>
    <w:rsid w:val="007E3D1A"/>
    <w:rsid w:val="007E646C"/>
    <w:rsid w:val="007E648B"/>
    <w:rsid w:val="007E6DF3"/>
    <w:rsid w:val="007F20E8"/>
    <w:rsid w:val="00802A47"/>
    <w:rsid w:val="00802CB4"/>
    <w:rsid w:val="00807276"/>
    <w:rsid w:val="00810394"/>
    <w:rsid w:val="00817343"/>
    <w:rsid w:val="008247B6"/>
    <w:rsid w:val="0083076E"/>
    <w:rsid w:val="0083344F"/>
    <w:rsid w:val="00834F33"/>
    <w:rsid w:val="00841855"/>
    <w:rsid w:val="00842759"/>
    <w:rsid w:val="00844335"/>
    <w:rsid w:val="00856C12"/>
    <w:rsid w:val="00863604"/>
    <w:rsid w:val="0086492E"/>
    <w:rsid w:val="0087190A"/>
    <w:rsid w:val="00873D3D"/>
    <w:rsid w:val="0089226F"/>
    <w:rsid w:val="008928BE"/>
    <w:rsid w:val="008A3057"/>
    <w:rsid w:val="008C2BC8"/>
    <w:rsid w:val="008E048E"/>
    <w:rsid w:val="008E2622"/>
    <w:rsid w:val="008E57D8"/>
    <w:rsid w:val="00904175"/>
    <w:rsid w:val="00912EFD"/>
    <w:rsid w:val="00913198"/>
    <w:rsid w:val="00920DCB"/>
    <w:rsid w:val="00924242"/>
    <w:rsid w:val="009252DE"/>
    <w:rsid w:val="009258A1"/>
    <w:rsid w:val="00932599"/>
    <w:rsid w:val="00932ED1"/>
    <w:rsid w:val="00933717"/>
    <w:rsid w:val="00936560"/>
    <w:rsid w:val="00942467"/>
    <w:rsid w:val="00942C1A"/>
    <w:rsid w:val="009438BF"/>
    <w:rsid w:val="009519F0"/>
    <w:rsid w:val="00957097"/>
    <w:rsid w:val="00963113"/>
    <w:rsid w:val="009675CE"/>
    <w:rsid w:val="009774DE"/>
    <w:rsid w:val="009921AD"/>
    <w:rsid w:val="009A3308"/>
    <w:rsid w:val="009A7446"/>
    <w:rsid w:val="009B4DF2"/>
    <w:rsid w:val="009B4FED"/>
    <w:rsid w:val="009C4668"/>
    <w:rsid w:val="009E4041"/>
    <w:rsid w:val="009F18B9"/>
    <w:rsid w:val="009F1E40"/>
    <w:rsid w:val="009F208D"/>
    <w:rsid w:val="009F2A5E"/>
    <w:rsid w:val="009F45FB"/>
    <w:rsid w:val="009F6024"/>
    <w:rsid w:val="00A10D6A"/>
    <w:rsid w:val="00A1574B"/>
    <w:rsid w:val="00A2132E"/>
    <w:rsid w:val="00A21F96"/>
    <w:rsid w:val="00A23F91"/>
    <w:rsid w:val="00A26C3D"/>
    <w:rsid w:val="00A325E8"/>
    <w:rsid w:val="00A33C01"/>
    <w:rsid w:val="00A34FC4"/>
    <w:rsid w:val="00A40E56"/>
    <w:rsid w:val="00A561CA"/>
    <w:rsid w:val="00A60659"/>
    <w:rsid w:val="00A72C34"/>
    <w:rsid w:val="00A77ACD"/>
    <w:rsid w:val="00A8405D"/>
    <w:rsid w:val="00A96633"/>
    <w:rsid w:val="00AA3EB7"/>
    <w:rsid w:val="00AA4660"/>
    <w:rsid w:val="00AA5269"/>
    <w:rsid w:val="00AB1678"/>
    <w:rsid w:val="00AB255A"/>
    <w:rsid w:val="00AB72FA"/>
    <w:rsid w:val="00AC4777"/>
    <w:rsid w:val="00AE14E0"/>
    <w:rsid w:val="00AF4FA5"/>
    <w:rsid w:val="00B03556"/>
    <w:rsid w:val="00B05C6C"/>
    <w:rsid w:val="00B13174"/>
    <w:rsid w:val="00B133D9"/>
    <w:rsid w:val="00B159CC"/>
    <w:rsid w:val="00B343BF"/>
    <w:rsid w:val="00B47131"/>
    <w:rsid w:val="00B52DB4"/>
    <w:rsid w:val="00B53377"/>
    <w:rsid w:val="00B60002"/>
    <w:rsid w:val="00B61F96"/>
    <w:rsid w:val="00B62A6A"/>
    <w:rsid w:val="00B75487"/>
    <w:rsid w:val="00B75AEC"/>
    <w:rsid w:val="00B76EBD"/>
    <w:rsid w:val="00B86456"/>
    <w:rsid w:val="00B92D3B"/>
    <w:rsid w:val="00B94BB1"/>
    <w:rsid w:val="00BA5EDB"/>
    <w:rsid w:val="00BC57F4"/>
    <w:rsid w:val="00BC6F54"/>
    <w:rsid w:val="00BC7CA0"/>
    <w:rsid w:val="00BF15B0"/>
    <w:rsid w:val="00BF524B"/>
    <w:rsid w:val="00C0099A"/>
    <w:rsid w:val="00C047AA"/>
    <w:rsid w:val="00C05932"/>
    <w:rsid w:val="00C05974"/>
    <w:rsid w:val="00C126B4"/>
    <w:rsid w:val="00C219E3"/>
    <w:rsid w:val="00C300AC"/>
    <w:rsid w:val="00C336E4"/>
    <w:rsid w:val="00C3774D"/>
    <w:rsid w:val="00C45392"/>
    <w:rsid w:val="00C500E5"/>
    <w:rsid w:val="00C54E69"/>
    <w:rsid w:val="00C60E91"/>
    <w:rsid w:val="00C622EB"/>
    <w:rsid w:val="00C63735"/>
    <w:rsid w:val="00C82D26"/>
    <w:rsid w:val="00C87D46"/>
    <w:rsid w:val="00C93AB4"/>
    <w:rsid w:val="00C944A0"/>
    <w:rsid w:val="00CA11AA"/>
    <w:rsid w:val="00CA2A60"/>
    <w:rsid w:val="00CA3886"/>
    <w:rsid w:val="00CB78EF"/>
    <w:rsid w:val="00CC0792"/>
    <w:rsid w:val="00CD0713"/>
    <w:rsid w:val="00CD0DE4"/>
    <w:rsid w:val="00CE3E94"/>
    <w:rsid w:val="00CF5067"/>
    <w:rsid w:val="00D03661"/>
    <w:rsid w:val="00D07CE2"/>
    <w:rsid w:val="00D10283"/>
    <w:rsid w:val="00D10BB2"/>
    <w:rsid w:val="00D2447B"/>
    <w:rsid w:val="00D25D77"/>
    <w:rsid w:val="00D3307D"/>
    <w:rsid w:val="00D33785"/>
    <w:rsid w:val="00D41460"/>
    <w:rsid w:val="00D41A83"/>
    <w:rsid w:val="00D433D1"/>
    <w:rsid w:val="00D45866"/>
    <w:rsid w:val="00D4790E"/>
    <w:rsid w:val="00D54B3F"/>
    <w:rsid w:val="00D57928"/>
    <w:rsid w:val="00D646BC"/>
    <w:rsid w:val="00D66A78"/>
    <w:rsid w:val="00D714AE"/>
    <w:rsid w:val="00D72109"/>
    <w:rsid w:val="00D766B0"/>
    <w:rsid w:val="00D84292"/>
    <w:rsid w:val="00D8577B"/>
    <w:rsid w:val="00D8661E"/>
    <w:rsid w:val="00D868D0"/>
    <w:rsid w:val="00D901B3"/>
    <w:rsid w:val="00D93779"/>
    <w:rsid w:val="00D94CE0"/>
    <w:rsid w:val="00DA17E0"/>
    <w:rsid w:val="00DA41DC"/>
    <w:rsid w:val="00DB43D3"/>
    <w:rsid w:val="00DC42DB"/>
    <w:rsid w:val="00DD2513"/>
    <w:rsid w:val="00DD4AE5"/>
    <w:rsid w:val="00DE38DD"/>
    <w:rsid w:val="00DF2C54"/>
    <w:rsid w:val="00DF37EF"/>
    <w:rsid w:val="00DF50AE"/>
    <w:rsid w:val="00E052BF"/>
    <w:rsid w:val="00E066DA"/>
    <w:rsid w:val="00E103CF"/>
    <w:rsid w:val="00E25E9D"/>
    <w:rsid w:val="00E2692D"/>
    <w:rsid w:val="00E40F5D"/>
    <w:rsid w:val="00E45EC2"/>
    <w:rsid w:val="00E51580"/>
    <w:rsid w:val="00E56571"/>
    <w:rsid w:val="00E60AC9"/>
    <w:rsid w:val="00E62DFA"/>
    <w:rsid w:val="00E64F16"/>
    <w:rsid w:val="00E73363"/>
    <w:rsid w:val="00E73903"/>
    <w:rsid w:val="00E8379B"/>
    <w:rsid w:val="00E83BFD"/>
    <w:rsid w:val="00E84175"/>
    <w:rsid w:val="00E8708F"/>
    <w:rsid w:val="00E91420"/>
    <w:rsid w:val="00EA3911"/>
    <w:rsid w:val="00EA7230"/>
    <w:rsid w:val="00EB1075"/>
    <w:rsid w:val="00EB749D"/>
    <w:rsid w:val="00EB7FC9"/>
    <w:rsid w:val="00EB7FF9"/>
    <w:rsid w:val="00EC3AA1"/>
    <w:rsid w:val="00EC6534"/>
    <w:rsid w:val="00ED0DB9"/>
    <w:rsid w:val="00ED2D78"/>
    <w:rsid w:val="00EE0321"/>
    <w:rsid w:val="00EE7682"/>
    <w:rsid w:val="00EF3DE6"/>
    <w:rsid w:val="00EF6E97"/>
    <w:rsid w:val="00F01C7F"/>
    <w:rsid w:val="00F04167"/>
    <w:rsid w:val="00F0747D"/>
    <w:rsid w:val="00F074FA"/>
    <w:rsid w:val="00F115A2"/>
    <w:rsid w:val="00F1379D"/>
    <w:rsid w:val="00F1411D"/>
    <w:rsid w:val="00F32D60"/>
    <w:rsid w:val="00F437F4"/>
    <w:rsid w:val="00F45C7E"/>
    <w:rsid w:val="00F56307"/>
    <w:rsid w:val="00F56991"/>
    <w:rsid w:val="00F60E65"/>
    <w:rsid w:val="00F665B0"/>
    <w:rsid w:val="00F66ABA"/>
    <w:rsid w:val="00F701B2"/>
    <w:rsid w:val="00F713CF"/>
    <w:rsid w:val="00F742A3"/>
    <w:rsid w:val="00F74699"/>
    <w:rsid w:val="00F75339"/>
    <w:rsid w:val="00F77AAC"/>
    <w:rsid w:val="00F93262"/>
    <w:rsid w:val="00F93BF2"/>
    <w:rsid w:val="00F947C8"/>
    <w:rsid w:val="00FA3AAA"/>
    <w:rsid w:val="00FB5857"/>
    <w:rsid w:val="00FB7CC1"/>
    <w:rsid w:val="00FD14BD"/>
    <w:rsid w:val="00FE0B0D"/>
    <w:rsid w:val="00FF467D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9E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802A47"/>
  </w:style>
  <w:style w:type="paragraph" w:customStyle="1" w:styleId="ConsPlusCell">
    <w:name w:val="ConsPlusCell"/>
    <w:rsid w:val="00802A4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2A4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0"/>
      <w:lang w:eastAsia="ru-RU"/>
    </w:rPr>
  </w:style>
  <w:style w:type="paragraph" w:customStyle="1" w:styleId="ConsPlusJurTerm">
    <w:name w:val="ConsPlusJurTerm"/>
    <w:rsid w:val="00802A4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Cs w:val="20"/>
      <w:lang w:eastAsia="ru-RU"/>
    </w:rPr>
  </w:style>
  <w:style w:type="paragraph" w:customStyle="1" w:styleId="ConsPlusTextList">
    <w:name w:val="ConsPlusTextList"/>
    <w:rsid w:val="00802A4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B92D3B"/>
    <w:rPr>
      <w:color w:val="56C7A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9E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9F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802A47"/>
  </w:style>
  <w:style w:type="paragraph" w:customStyle="1" w:styleId="ConsPlusCell">
    <w:name w:val="ConsPlusCell"/>
    <w:rsid w:val="00802A4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2A4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0"/>
      <w:lang w:eastAsia="ru-RU"/>
    </w:rPr>
  </w:style>
  <w:style w:type="paragraph" w:customStyle="1" w:styleId="ConsPlusJurTerm">
    <w:name w:val="ConsPlusJurTerm"/>
    <w:rsid w:val="00802A4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Cs w:val="20"/>
      <w:lang w:eastAsia="ru-RU"/>
    </w:rPr>
  </w:style>
  <w:style w:type="paragraph" w:customStyle="1" w:styleId="ConsPlusTextList">
    <w:name w:val="ConsPlusTextList"/>
    <w:rsid w:val="00802A4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B92D3B"/>
    <w:rPr>
      <w:color w:val="56C7A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27005-8352-4BBB-A8C1-9AE4C37B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8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Евгения Е.В. Власова</cp:lastModifiedBy>
  <cp:revision>185</cp:revision>
  <cp:lastPrinted>2026-01-22T07:35:00Z</cp:lastPrinted>
  <dcterms:created xsi:type="dcterms:W3CDTF">2019-12-30T12:11:00Z</dcterms:created>
  <dcterms:modified xsi:type="dcterms:W3CDTF">2026-01-29T05:42:00Z</dcterms:modified>
</cp:coreProperties>
</file>